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26" w:rightFromText="126" w:vertAnchor="text" w:horzAnchor="margin" w:tblpXSpec="right" w:tblpY="9"/>
        <w:tblW w:w="7953" w:type="dxa"/>
        <w:tblCellMar>
          <w:left w:w="0" w:type="dxa"/>
          <w:right w:w="0" w:type="dxa"/>
        </w:tblCellMar>
        <w:tblLook w:val="04A0" w:firstRow="1" w:lastRow="0" w:firstColumn="1" w:lastColumn="0" w:noHBand="0" w:noVBand="1"/>
      </w:tblPr>
      <w:tblGrid>
        <w:gridCol w:w="2122"/>
        <w:gridCol w:w="861"/>
        <w:gridCol w:w="3118"/>
        <w:gridCol w:w="1852"/>
      </w:tblGrid>
      <w:tr w:rsidR="006E5D78" w:rsidRPr="009C6E7D" w:rsidTr="006E5D78">
        <w:trPr>
          <w:trHeight w:val="419"/>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5D78" w:rsidRPr="009C6E7D" w:rsidRDefault="006E5D78" w:rsidP="006E5D78">
            <w:pPr>
              <w:spacing w:after="0" w:line="240" w:lineRule="auto"/>
              <w:rPr>
                <w:rFonts w:ascii="Times New Roman" w:hAnsi="Times New Roman" w:cs="Times New Roman"/>
                <w:sz w:val="16"/>
                <w:szCs w:val="16"/>
                <w:lang w:eastAsia="sv-SE"/>
              </w:rPr>
            </w:pPr>
            <w:r w:rsidRPr="009C6E7D">
              <w:rPr>
                <w:rFonts w:ascii="Times New Roman" w:hAnsi="Times New Roman" w:cs="Times New Roman"/>
                <w:sz w:val="16"/>
                <w:szCs w:val="16"/>
                <w:lang w:eastAsia="sv-SE"/>
              </w:rPr>
              <w:t>Dokumenttyp</w:t>
            </w:r>
          </w:p>
          <w:p w:rsidR="006E5D78" w:rsidRPr="009C6E7D" w:rsidRDefault="006E5D78" w:rsidP="006E5D78">
            <w:pPr>
              <w:spacing w:after="0" w:line="240" w:lineRule="auto"/>
              <w:rPr>
                <w:rFonts w:ascii="Times New Roman" w:hAnsi="Times New Roman" w:cs="Times New Roman"/>
                <w:sz w:val="16"/>
                <w:szCs w:val="16"/>
                <w:lang w:eastAsia="sv-SE"/>
              </w:rPr>
            </w:pPr>
            <w:r>
              <w:rPr>
                <w:rFonts w:ascii="Times New Roman" w:hAnsi="Times New Roman" w:cs="Times New Roman"/>
                <w:sz w:val="16"/>
                <w:szCs w:val="16"/>
                <w:lang w:eastAsia="sv-SE"/>
              </w:rPr>
              <w:t xml:space="preserve">Manual digital fax </w:t>
            </w:r>
            <w:proofErr w:type="spellStart"/>
            <w:r>
              <w:rPr>
                <w:rFonts w:ascii="Times New Roman" w:hAnsi="Times New Roman" w:cs="Times New Roman"/>
                <w:sz w:val="16"/>
                <w:szCs w:val="16"/>
                <w:lang w:eastAsia="sv-SE"/>
              </w:rPr>
              <w:t>Generic</w:t>
            </w:r>
            <w:proofErr w:type="spellEnd"/>
          </w:p>
        </w:tc>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D78" w:rsidRPr="009C6E7D" w:rsidRDefault="006E5D78" w:rsidP="006E5D78">
            <w:pPr>
              <w:spacing w:after="0" w:line="240" w:lineRule="auto"/>
              <w:rPr>
                <w:rFonts w:ascii="Times New Roman" w:hAnsi="Times New Roman" w:cs="Times New Roman"/>
                <w:sz w:val="16"/>
                <w:szCs w:val="16"/>
                <w:lang w:eastAsia="sv-SE"/>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5D78" w:rsidRPr="009C6E7D" w:rsidRDefault="006E5D78" w:rsidP="006E5D78">
            <w:pPr>
              <w:spacing w:after="0" w:line="240" w:lineRule="auto"/>
              <w:rPr>
                <w:rFonts w:ascii="Times New Roman" w:hAnsi="Times New Roman" w:cs="Times New Roman"/>
                <w:sz w:val="16"/>
                <w:szCs w:val="16"/>
                <w:lang w:eastAsia="sv-SE"/>
              </w:rPr>
            </w:pPr>
            <w:r w:rsidRPr="009C6E7D">
              <w:rPr>
                <w:rFonts w:ascii="Times New Roman" w:hAnsi="Times New Roman" w:cs="Times New Roman"/>
                <w:sz w:val="16"/>
                <w:szCs w:val="16"/>
                <w:lang w:eastAsia="sv-SE"/>
              </w:rPr>
              <w:t>Dokumentet gäller för</w:t>
            </w:r>
          </w:p>
          <w:p w:rsidR="006E5D78" w:rsidRPr="009C6E7D" w:rsidRDefault="006E5D78" w:rsidP="006E5D78">
            <w:pPr>
              <w:spacing w:after="0" w:line="240" w:lineRule="auto"/>
              <w:rPr>
                <w:rFonts w:ascii="Times New Roman" w:hAnsi="Times New Roman" w:cs="Times New Roman"/>
                <w:sz w:val="16"/>
                <w:szCs w:val="16"/>
                <w:lang w:eastAsia="sv-SE"/>
              </w:rPr>
            </w:pPr>
            <w:r>
              <w:rPr>
                <w:rFonts w:ascii="Times New Roman" w:hAnsi="Times New Roman" w:cs="Times New Roman"/>
                <w:sz w:val="16"/>
                <w:szCs w:val="16"/>
                <w:lang w:eastAsia="sv-SE"/>
              </w:rPr>
              <w:t>Hälso- och</w:t>
            </w:r>
            <w:r w:rsidRPr="009C6E7D">
              <w:rPr>
                <w:rFonts w:ascii="Times New Roman" w:hAnsi="Times New Roman" w:cs="Times New Roman"/>
                <w:sz w:val="16"/>
                <w:szCs w:val="16"/>
                <w:lang w:eastAsia="sv-SE"/>
              </w:rPr>
              <w:t xml:space="preserve"> sjukvårdsenheten</w:t>
            </w:r>
          </w:p>
        </w:tc>
        <w:tc>
          <w:tcPr>
            <w:tcW w:w="1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5D78" w:rsidRPr="009C6E7D" w:rsidRDefault="006E5D78" w:rsidP="006E5D78">
            <w:pPr>
              <w:spacing w:after="0" w:line="240" w:lineRule="auto"/>
              <w:rPr>
                <w:rFonts w:ascii="Times New Roman" w:hAnsi="Times New Roman" w:cs="Times New Roman"/>
                <w:sz w:val="16"/>
                <w:szCs w:val="16"/>
                <w:lang w:eastAsia="sv-SE"/>
              </w:rPr>
            </w:pPr>
            <w:r w:rsidRPr="009C6E7D">
              <w:rPr>
                <w:rFonts w:ascii="Times New Roman" w:hAnsi="Times New Roman" w:cs="Times New Roman"/>
                <w:sz w:val="16"/>
                <w:szCs w:val="16"/>
                <w:lang w:eastAsia="sv-SE"/>
              </w:rPr>
              <w:t>Datum för fastställande</w:t>
            </w:r>
          </w:p>
          <w:p w:rsidR="006E5D78" w:rsidRPr="009C6E7D" w:rsidRDefault="006E5D78" w:rsidP="006E5D78">
            <w:pPr>
              <w:spacing w:after="0" w:line="240" w:lineRule="auto"/>
              <w:rPr>
                <w:rFonts w:ascii="Times New Roman" w:hAnsi="Times New Roman" w:cs="Times New Roman"/>
                <w:sz w:val="16"/>
                <w:szCs w:val="16"/>
                <w:lang w:eastAsia="sv-SE"/>
              </w:rPr>
            </w:pPr>
            <w:r>
              <w:rPr>
                <w:rFonts w:ascii="Times New Roman" w:hAnsi="Times New Roman" w:cs="Times New Roman"/>
                <w:sz w:val="16"/>
                <w:szCs w:val="16"/>
                <w:lang w:eastAsia="sv-SE"/>
              </w:rPr>
              <w:t>220815</w:t>
            </w:r>
          </w:p>
        </w:tc>
      </w:tr>
      <w:tr w:rsidR="006E5D78" w:rsidRPr="009C6E7D" w:rsidTr="006E5D78">
        <w:trPr>
          <w:trHeight w:val="413"/>
        </w:trPr>
        <w:tc>
          <w:tcPr>
            <w:tcW w:w="29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5D78" w:rsidRPr="009C6E7D" w:rsidRDefault="006E5D78" w:rsidP="006E5D78">
            <w:pPr>
              <w:spacing w:after="0" w:line="240" w:lineRule="auto"/>
              <w:rPr>
                <w:rFonts w:ascii="Times New Roman" w:hAnsi="Times New Roman" w:cs="Times New Roman"/>
                <w:sz w:val="16"/>
                <w:szCs w:val="16"/>
                <w:lang w:eastAsia="sv-SE"/>
              </w:rPr>
            </w:pPr>
            <w:r w:rsidRPr="009C6E7D">
              <w:rPr>
                <w:rFonts w:ascii="Times New Roman" w:hAnsi="Times New Roman" w:cs="Times New Roman"/>
                <w:sz w:val="16"/>
                <w:szCs w:val="16"/>
                <w:lang w:eastAsia="sv-SE"/>
              </w:rPr>
              <w:t>Revideringsansvarig</w:t>
            </w:r>
          </w:p>
          <w:p w:rsidR="006E5D78" w:rsidRPr="009C6E7D" w:rsidRDefault="006E5D78" w:rsidP="006E5D78">
            <w:pPr>
              <w:spacing w:after="0" w:line="240" w:lineRule="auto"/>
              <w:rPr>
                <w:rFonts w:ascii="Times New Roman" w:hAnsi="Times New Roman" w:cs="Times New Roman"/>
                <w:sz w:val="16"/>
                <w:szCs w:val="16"/>
                <w:lang w:eastAsia="sv-SE"/>
              </w:rPr>
            </w:pPr>
            <w:r>
              <w:rPr>
                <w:rFonts w:ascii="Times New Roman" w:hAnsi="Times New Roman" w:cs="Times New Roman"/>
                <w:sz w:val="16"/>
                <w:szCs w:val="16"/>
                <w:lang w:eastAsia="sv-SE"/>
              </w:rPr>
              <w:t>Verksamhetsledare</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5D78" w:rsidRPr="009C6E7D" w:rsidRDefault="006E5D78" w:rsidP="006E5D78">
            <w:pPr>
              <w:spacing w:after="0" w:line="240" w:lineRule="auto"/>
              <w:rPr>
                <w:rFonts w:ascii="Times New Roman" w:hAnsi="Times New Roman" w:cs="Times New Roman"/>
                <w:sz w:val="16"/>
                <w:szCs w:val="16"/>
                <w:lang w:eastAsia="sv-SE"/>
              </w:rPr>
            </w:pPr>
            <w:r w:rsidRPr="009C6E7D">
              <w:rPr>
                <w:rFonts w:ascii="Times New Roman" w:hAnsi="Times New Roman" w:cs="Times New Roman"/>
                <w:sz w:val="16"/>
                <w:szCs w:val="16"/>
                <w:lang w:eastAsia="sv-SE"/>
              </w:rPr>
              <w:t>Revideringsintervall</w:t>
            </w:r>
          </w:p>
          <w:p w:rsidR="006E5D78" w:rsidRPr="009C6E7D" w:rsidRDefault="006E5D78" w:rsidP="006E5D78">
            <w:pPr>
              <w:spacing w:after="0" w:line="240" w:lineRule="auto"/>
              <w:rPr>
                <w:rFonts w:ascii="Times New Roman" w:hAnsi="Times New Roman" w:cs="Times New Roman"/>
                <w:sz w:val="16"/>
                <w:szCs w:val="16"/>
                <w:lang w:eastAsia="sv-SE"/>
              </w:rPr>
            </w:pPr>
            <w:r w:rsidRPr="009C6E7D">
              <w:rPr>
                <w:rFonts w:ascii="Times New Roman" w:hAnsi="Times New Roman" w:cs="Times New Roman"/>
                <w:sz w:val="16"/>
                <w:szCs w:val="16"/>
                <w:lang w:eastAsia="sv-SE"/>
              </w:rPr>
              <w:t>Årligen</w:t>
            </w:r>
          </w:p>
        </w:tc>
        <w:tc>
          <w:tcPr>
            <w:tcW w:w="1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5D78" w:rsidRDefault="006E5D78" w:rsidP="006E5D78">
            <w:pPr>
              <w:spacing w:after="0" w:line="240" w:lineRule="auto"/>
              <w:rPr>
                <w:rFonts w:ascii="Times New Roman" w:hAnsi="Times New Roman" w:cs="Times New Roman"/>
                <w:sz w:val="16"/>
                <w:szCs w:val="16"/>
                <w:lang w:eastAsia="sv-SE"/>
              </w:rPr>
            </w:pPr>
            <w:r>
              <w:rPr>
                <w:rFonts w:ascii="Times New Roman" w:hAnsi="Times New Roman" w:cs="Times New Roman"/>
                <w:sz w:val="16"/>
                <w:szCs w:val="16"/>
                <w:lang w:eastAsia="sv-SE"/>
              </w:rPr>
              <w:t xml:space="preserve">Reviderad, </w:t>
            </w:r>
            <w:r w:rsidRPr="009C6E7D">
              <w:rPr>
                <w:rFonts w:ascii="Times New Roman" w:hAnsi="Times New Roman" w:cs="Times New Roman"/>
                <w:sz w:val="16"/>
                <w:szCs w:val="16"/>
                <w:lang w:eastAsia="sv-SE"/>
              </w:rPr>
              <w:t>datum</w:t>
            </w:r>
          </w:p>
          <w:p w:rsidR="006E5D78" w:rsidRPr="009C6E7D" w:rsidRDefault="006E5D78" w:rsidP="006E5D78">
            <w:pPr>
              <w:spacing w:after="0" w:line="240" w:lineRule="auto"/>
              <w:rPr>
                <w:rFonts w:ascii="Times New Roman" w:hAnsi="Times New Roman" w:cs="Times New Roman"/>
                <w:sz w:val="16"/>
                <w:szCs w:val="16"/>
                <w:lang w:eastAsia="sv-SE"/>
              </w:rPr>
            </w:pPr>
          </w:p>
        </w:tc>
      </w:tr>
      <w:tr w:rsidR="006E5D78" w:rsidRPr="009C6E7D" w:rsidTr="006E5D78">
        <w:trPr>
          <w:trHeight w:val="389"/>
        </w:trPr>
        <w:tc>
          <w:tcPr>
            <w:tcW w:w="29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5D78" w:rsidRPr="009C6E7D" w:rsidRDefault="006E5D78" w:rsidP="006E5D78">
            <w:pPr>
              <w:spacing w:after="0" w:line="240" w:lineRule="auto"/>
              <w:rPr>
                <w:rFonts w:ascii="Times New Roman" w:hAnsi="Times New Roman" w:cs="Times New Roman"/>
                <w:sz w:val="16"/>
                <w:szCs w:val="16"/>
                <w:lang w:eastAsia="sv-SE"/>
              </w:rPr>
            </w:pPr>
            <w:r w:rsidRPr="009C6E7D">
              <w:rPr>
                <w:rFonts w:ascii="Times New Roman" w:hAnsi="Times New Roman" w:cs="Times New Roman"/>
                <w:sz w:val="16"/>
                <w:szCs w:val="16"/>
                <w:lang w:eastAsia="sv-SE"/>
              </w:rPr>
              <w:t>Dokumentansvarig</w:t>
            </w:r>
          </w:p>
          <w:p w:rsidR="006E5D78" w:rsidRPr="009C6E7D" w:rsidRDefault="006E5D78" w:rsidP="006E5D78">
            <w:pPr>
              <w:spacing w:after="0" w:line="240" w:lineRule="auto"/>
              <w:rPr>
                <w:rFonts w:ascii="Times New Roman" w:hAnsi="Times New Roman" w:cs="Times New Roman"/>
                <w:sz w:val="16"/>
                <w:szCs w:val="16"/>
                <w:lang w:eastAsia="sv-SE"/>
              </w:rPr>
            </w:pPr>
            <w:r w:rsidRPr="009C6E7D">
              <w:rPr>
                <w:rFonts w:ascii="Times New Roman" w:hAnsi="Times New Roman" w:cs="Times New Roman"/>
                <w:sz w:val="16"/>
                <w:szCs w:val="16"/>
                <w:lang w:eastAsia="sv-SE"/>
              </w:rPr>
              <w:t xml:space="preserve">Enhetschefer </w:t>
            </w:r>
            <w:r>
              <w:rPr>
                <w:rFonts w:ascii="Times New Roman" w:hAnsi="Times New Roman" w:cs="Times New Roman"/>
                <w:sz w:val="16"/>
                <w:szCs w:val="16"/>
                <w:lang w:eastAsia="sv-SE"/>
              </w:rPr>
              <w:t xml:space="preserve">SSK </w:t>
            </w:r>
            <w:r w:rsidRPr="009C6E7D">
              <w:rPr>
                <w:rFonts w:ascii="Times New Roman" w:hAnsi="Times New Roman" w:cs="Times New Roman"/>
                <w:sz w:val="16"/>
                <w:szCs w:val="16"/>
                <w:lang w:eastAsia="sv-SE"/>
              </w:rPr>
              <w:t>HSL FER</w:t>
            </w:r>
          </w:p>
        </w:tc>
        <w:tc>
          <w:tcPr>
            <w:tcW w:w="497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5D78" w:rsidRPr="009C6E7D" w:rsidRDefault="006E5D78" w:rsidP="006E5D78">
            <w:pPr>
              <w:spacing w:after="0" w:line="240" w:lineRule="auto"/>
              <w:rPr>
                <w:rFonts w:ascii="Times New Roman" w:hAnsi="Times New Roman" w:cs="Times New Roman"/>
                <w:sz w:val="16"/>
                <w:szCs w:val="16"/>
                <w:lang w:eastAsia="sv-SE"/>
              </w:rPr>
            </w:pPr>
            <w:r w:rsidRPr="009C6E7D">
              <w:rPr>
                <w:rFonts w:ascii="Times New Roman" w:hAnsi="Times New Roman" w:cs="Times New Roman"/>
                <w:sz w:val="16"/>
                <w:szCs w:val="16"/>
                <w:lang w:eastAsia="sv-SE"/>
              </w:rPr>
              <w:t>Uppföljningsansvarig och tidplan</w:t>
            </w:r>
          </w:p>
          <w:p w:rsidR="006E5D78" w:rsidRPr="009C6E7D" w:rsidRDefault="006E5D78" w:rsidP="006E5D78">
            <w:pPr>
              <w:spacing w:after="0" w:line="240" w:lineRule="auto"/>
              <w:rPr>
                <w:rFonts w:ascii="Times New Roman" w:hAnsi="Times New Roman" w:cs="Times New Roman"/>
                <w:sz w:val="16"/>
                <w:szCs w:val="16"/>
                <w:lang w:eastAsia="sv-SE"/>
              </w:rPr>
            </w:pPr>
            <w:r>
              <w:rPr>
                <w:rFonts w:ascii="Times New Roman" w:hAnsi="Times New Roman" w:cs="Times New Roman"/>
                <w:sz w:val="16"/>
                <w:szCs w:val="16"/>
                <w:lang w:eastAsia="sv-SE"/>
              </w:rPr>
              <w:t>Verksamhetsledare</w:t>
            </w:r>
          </w:p>
        </w:tc>
      </w:tr>
    </w:tbl>
    <w:p w:rsidR="00C7079F" w:rsidRDefault="006E5D78">
      <w:r>
        <w:rPr>
          <w:noProof/>
          <w:lang w:eastAsia="sv-SE"/>
        </w:rPr>
        <w:drawing>
          <wp:anchor distT="0" distB="0" distL="114300" distR="114300" simplePos="0" relativeHeight="251659264" behindDoc="1" locked="0" layoutInCell="1" allowOverlap="1" wp14:anchorId="170D9DF3" wp14:editId="00713598">
            <wp:simplePos x="0" y="0"/>
            <wp:positionH relativeFrom="margin">
              <wp:posOffset>-66675</wp:posOffset>
            </wp:positionH>
            <wp:positionV relativeFrom="margin">
              <wp:align>top</wp:align>
            </wp:positionV>
            <wp:extent cx="566487" cy="558800"/>
            <wp:effectExtent l="0" t="0" r="5080" b="0"/>
            <wp:wrapNone/>
            <wp:docPr id="5" name="Bild 5" descr="sv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vv"/>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6487" cy="5588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6E5D78" w:rsidRDefault="006E5D78">
      <w:r>
        <w:tab/>
      </w:r>
      <w:r>
        <w:tab/>
        <w:t xml:space="preserve">     </w:t>
      </w:r>
    </w:p>
    <w:p w:rsidR="00C7079F" w:rsidRDefault="006E5D78">
      <w:r>
        <w:t xml:space="preserve">  </w:t>
      </w:r>
    </w:p>
    <w:p w:rsidR="006E5D78" w:rsidRDefault="006E5D78">
      <w:r>
        <w:t xml:space="preserve">   </w:t>
      </w:r>
      <w:r w:rsidR="0063733B">
        <w:t xml:space="preserve"> </w:t>
      </w:r>
    </w:p>
    <w:p w:rsidR="006E1125" w:rsidRPr="006E5D78" w:rsidRDefault="006E5D78" w:rsidP="006E5D78">
      <w:pPr>
        <w:pStyle w:val="Rubrik1"/>
      </w:pPr>
      <w:r w:rsidRPr="006E5D78">
        <w:t xml:space="preserve">Manual för digital fax </w:t>
      </w:r>
      <w:proofErr w:type="spellStart"/>
      <w:r w:rsidRPr="006E5D78">
        <w:t>Generic</w:t>
      </w:r>
      <w:proofErr w:type="spellEnd"/>
    </w:p>
    <w:p w:rsidR="006E5D78" w:rsidRPr="006B5A38" w:rsidRDefault="008F09DA">
      <w:pPr>
        <w:rPr>
          <w:sz w:val="24"/>
        </w:rPr>
      </w:pPr>
      <w:r>
        <w:rPr>
          <w:sz w:val="24"/>
        </w:rPr>
        <w:t xml:space="preserve">Vi har två digitala faxfunktioner på Hemsjukvården. Dels en som de som jobbar på </w:t>
      </w:r>
      <w:proofErr w:type="spellStart"/>
      <w:r>
        <w:rPr>
          <w:sz w:val="24"/>
        </w:rPr>
        <w:t>Tallgläntan</w:t>
      </w:r>
      <w:proofErr w:type="spellEnd"/>
      <w:r>
        <w:rPr>
          <w:sz w:val="24"/>
        </w:rPr>
        <w:t xml:space="preserve"> samt Inlandet använder, den har faxnummer 0346885799. Dels en som övriga är användare på och den har faxnumret 034613879.</w:t>
      </w:r>
    </w:p>
    <w:p w:rsidR="006E5D78" w:rsidRPr="006B5A38" w:rsidRDefault="006E5D78">
      <w:pPr>
        <w:rPr>
          <w:sz w:val="24"/>
        </w:rPr>
      </w:pPr>
      <w:r w:rsidRPr="006B5A38">
        <w:rPr>
          <w:sz w:val="24"/>
        </w:rPr>
        <w:t>Man sköter alltså faxen från datorn och via systemet</w:t>
      </w:r>
      <w:r w:rsidR="00C7079F">
        <w:rPr>
          <w:sz w:val="24"/>
        </w:rPr>
        <w:t xml:space="preserve"> </w:t>
      </w:r>
      <w:proofErr w:type="spellStart"/>
      <w:r w:rsidR="00C7079F">
        <w:rPr>
          <w:sz w:val="24"/>
        </w:rPr>
        <w:t>Generic</w:t>
      </w:r>
      <w:bookmarkStart w:id="0" w:name="_GoBack"/>
      <w:bookmarkEnd w:id="0"/>
      <w:proofErr w:type="spellEnd"/>
    </w:p>
    <w:p w:rsidR="006E5D78" w:rsidRDefault="006E5D78"/>
    <w:p w:rsidR="006E5D78" w:rsidRDefault="006E5D78" w:rsidP="00C7079F">
      <w:pPr>
        <w:pStyle w:val="Rubrik2"/>
        <w:numPr>
          <w:ilvl w:val="0"/>
          <w:numId w:val="1"/>
        </w:numPr>
      </w:pPr>
      <w:r>
        <w:t>Inloggning</w:t>
      </w:r>
    </w:p>
    <w:p w:rsidR="006B5A38" w:rsidRPr="006B5A38" w:rsidRDefault="006B5A38" w:rsidP="006E5D78">
      <w:pPr>
        <w:rPr>
          <w:sz w:val="24"/>
        </w:rPr>
      </w:pPr>
      <w:r w:rsidRPr="006B5A38">
        <w:rPr>
          <w:sz w:val="24"/>
        </w:rPr>
        <w:t>Logga in via länken</w:t>
      </w:r>
    </w:p>
    <w:p w:rsidR="006B5A38" w:rsidRPr="006B5A38" w:rsidRDefault="008F09DA" w:rsidP="006E5D78">
      <w:pPr>
        <w:rPr>
          <w:sz w:val="24"/>
        </w:rPr>
      </w:pPr>
      <w:hyperlink r:id="rId6" w:anchor="/fax" w:history="1">
        <w:r w:rsidR="006E5D78" w:rsidRPr="006B5A38">
          <w:rPr>
            <w:rStyle w:val="Hyperlnk"/>
            <w:sz w:val="24"/>
          </w:rPr>
          <w:t>SMS Web (genericmobile.se)</w:t>
        </w:r>
      </w:hyperlink>
    </w:p>
    <w:p w:rsidR="006B5A38" w:rsidRPr="006B5A38" w:rsidRDefault="006B5A38" w:rsidP="006E5D78">
      <w:pPr>
        <w:rPr>
          <w:sz w:val="24"/>
        </w:rPr>
      </w:pPr>
      <w:r w:rsidRPr="006B5A38">
        <w:rPr>
          <w:sz w:val="24"/>
        </w:rPr>
        <w:t>Klicka på Logga in överst till höger</w:t>
      </w:r>
    </w:p>
    <w:p w:rsidR="006B5A38" w:rsidRPr="006B5A38" w:rsidRDefault="006B5A38" w:rsidP="006E5D78">
      <w:pPr>
        <w:rPr>
          <w:sz w:val="24"/>
        </w:rPr>
      </w:pPr>
      <w:r w:rsidRPr="006B5A38">
        <w:rPr>
          <w:sz w:val="24"/>
        </w:rPr>
        <w:t>Välj SMS Webb, se nedan</w:t>
      </w:r>
    </w:p>
    <w:p w:rsidR="006B5A38" w:rsidRPr="006B5A38" w:rsidRDefault="006B5A38" w:rsidP="006E5D78">
      <w:pPr>
        <w:rPr>
          <w:sz w:val="24"/>
        </w:rPr>
      </w:pPr>
      <w:r w:rsidRPr="006B5A38">
        <w:rPr>
          <w:sz w:val="24"/>
        </w:rPr>
        <w:t>Fyll i användarnamn och lösenord</w:t>
      </w:r>
    </w:p>
    <w:p w:rsidR="0063733B" w:rsidRDefault="006E5D78" w:rsidP="0063733B">
      <w:r>
        <w:rPr>
          <w:noProof/>
          <w:lang w:eastAsia="sv-SE"/>
        </w:rPr>
        <w:drawing>
          <wp:inline distT="0" distB="0" distL="0" distR="0" wp14:anchorId="0DCF3472" wp14:editId="3EAF4EBA">
            <wp:extent cx="5257800" cy="21907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5126" t="4363" r="3605" b="3636"/>
                    <a:stretch/>
                  </pic:blipFill>
                  <pic:spPr bwMode="auto">
                    <a:xfrm>
                      <a:off x="0" y="0"/>
                      <a:ext cx="5257800" cy="2190750"/>
                    </a:xfrm>
                    <a:prstGeom prst="rect">
                      <a:avLst/>
                    </a:prstGeom>
                    <a:ln>
                      <a:noFill/>
                    </a:ln>
                    <a:extLst>
                      <a:ext uri="{53640926-AAD7-44D8-BBD7-CCE9431645EC}">
                        <a14:shadowObscured xmlns:a14="http://schemas.microsoft.com/office/drawing/2010/main"/>
                      </a:ext>
                    </a:extLst>
                  </pic:spPr>
                </pic:pic>
              </a:graphicData>
            </a:graphic>
          </wp:inline>
        </w:drawing>
      </w:r>
    </w:p>
    <w:p w:rsidR="006B5A38" w:rsidRDefault="006B5A38" w:rsidP="00C7079F">
      <w:pPr>
        <w:pStyle w:val="Rubrik2"/>
        <w:numPr>
          <w:ilvl w:val="0"/>
          <w:numId w:val="1"/>
        </w:numPr>
      </w:pPr>
      <w:r>
        <w:lastRenderedPageBreak/>
        <w:t>Lägga till kontakter</w:t>
      </w:r>
    </w:p>
    <w:p w:rsidR="006B5A38" w:rsidRDefault="006B5A38" w:rsidP="006B5A38">
      <w:pPr>
        <w:rPr>
          <w:sz w:val="24"/>
        </w:rPr>
      </w:pPr>
      <w:r w:rsidRPr="0063733B">
        <w:rPr>
          <w:sz w:val="24"/>
        </w:rPr>
        <w:t>När du kommit in i systemet måste du själv lägga till de kontakter du vill ha förvalda. Alltså vilka fax-mottagare som är aktuella för dig</w:t>
      </w:r>
      <w:r w:rsidR="0063733B">
        <w:rPr>
          <w:noProof/>
          <w:lang w:eastAsia="sv-SE"/>
        </w:rPr>
        <w:drawing>
          <wp:inline distT="0" distB="0" distL="0" distR="0" wp14:anchorId="151EB775" wp14:editId="5670B5C8">
            <wp:extent cx="5905500" cy="264795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2112"/>
                    <a:stretch/>
                  </pic:blipFill>
                  <pic:spPr bwMode="auto">
                    <a:xfrm>
                      <a:off x="0" y="0"/>
                      <a:ext cx="5905500" cy="2647950"/>
                    </a:xfrm>
                    <a:prstGeom prst="rect">
                      <a:avLst/>
                    </a:prstGeom>
                    <a:ln>
                      <a:noFill/>
                    </a:ln>
                    <a:extLst>
                      <a:ext uri="{53640926-AAD7-44D8-BBD7-CCE9431645EC}">
                        <a14:shadowObscured xmlns:a14="http://schemas.microsoft.com/office/drawing/2010/main"/>
                      </a:ext>
                    </a:extLst>
                  </pic:spPr>
                </pic:pic>
              </a:graphicData>
            </a:graphic>
          </wp:inline>
        </w:drawing>
      </w:r>
    </w:p>
    <w:p w:rsidR="00C7079F" w:rsidRPr="00C7079F" w:rsidRDefault="00C7079F" w:rsidP="006B5A38">
      <w:pPr>
        <w:rPr>
          <w:sz w:val="24"/>
        </w:rPr>
      </w:pPr>
    </w:p>
    <w:p w:rsidR="006B5A38" w:rsidRDefault="006B5A38" w:rsidP="006B5A38"/>
    <w:p w:rsidR="006B5A38" w:rsidRDefault="006B5A38" w:rsidP="00C7079F">
      <w:pPr>
        <w:pStyle w:val="Rubrik2"/>
        <w:numPr>
          <w:ilvl w:val="0"/>
          <w:numId w:val="1"/>
        </w:numPr>
      </w:pPr>
      <w:r>
        <w:t>Att faxa och ta emot fax</w:t>
      </w:r>
    </w:p>
    <w:p w:rsidR="006B5A38" w:rsidRPr="0063733B" w:rsidRDefault="006B5A38" w:rsidP="006B5A38">
      <w:pPr>
        <w:rPr>
          <w:sz w:val="24"/>
        </w:rPr>
      </w:pPr>
      <w:r w:rsidRPr="0063733B">
        <w:rPr>
          <w:sz w:val="24"/>
        </w:rPr>
        <w:t>När du markerat Fax under snabblänkar kan du skicka fax eller kolla inkorgen/ta emot inkomna fax</w:t>
      </w:r>
    </w:p>
    <w:p w:rsidR="006B5A38" w:rsidRDefault="006B5A38" w:rsidP="006B5A38"/>
    <w:p w:rsidR="006B5A38" w:rsidRDefault="006B5A38" w:rsidP="006B5A38">
      <w:r>
        <w:rPr>
          <w:noProof/>
          <w:lang w:eastAsia="sv-SE"/>
        </w:rPr>
        <w:drawing>
          <wp:inline distT="0" distB="0" distL="0" distR="0" wp14:anchorId="450CD950" wp14:editId="5802CD8B">
            <wp:extent cx="5953125" cy="2228850"/>
            <wp:effectExtent l="0" t="0" r="952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0951" b="3650"/>
                    <a:stretch/>
                  </pic:blipFill>
                  <pic:spPr bwMode="auto">
                    <a:xfrm>
                      <a:off x="0" y="0"/>
                      <a:ext cx="5953125" cy="2228850"/>
                    </a:xfrm>
                    <a:prstGeom prst="rect">
                      <a:avLst/>
                    </a:prstGeom>
                    <a:ln>
                      <a:noFill/>
                    </a:ln>
                    <a:extLst>
                      <a:ext uri="{53640926-AAD7-44D8-BBD7-CCE9431645EC}">
                        <a14:shadowObscured xmlns:a14="http://schemas.microsoft.com/office/drawing/2010/main"/>
                      </a:ext>
                    </a:extLst>
                  </pic:spPr>
                </pic:pic>
              </a:graphicData>
            </a:graphic>
          </wp:inline>
        </w:drawing>
      </w:r>
    </w:p>
    <w:p w:rsidR="006B5A38" w:rsidRDefault="006B5A38" w:rsidP="006B5A38">
      <w:pPr>
        <w:rPr>
          <w:noProof/>
          <w:lang w:eastAsia="sv-SE"/>
        </w:rPr>
      </w:pPr>
    </w:p>
    <w:p w:rsidR="00FA7349" w:rsidRDefault="00FA7349" w:rsidP="006B5A38"/>
    <w:p w:rsidR="00FA7349" w:rsidRDefault="00FA7349" w:rsidP="006B5A38"/>
    <w:p w:rsidR="00FA7349" w:rsidRDefault="00FA7349" w:rsidP="006B5A38"/>
    <w:p w:rsidR="00C7079F" w:rsidRDefault="00C7079F" w:rsidP="006B5A38"/>
    <w:p w:rsidR="0063733B" w:rsidRPr="00C7079F" w:rsidRDefault="00FA7349" w:rsidP="006B5A38">
      <w:pPr>
        <w:rPr>
          <w:sz w:val="24"/>
        </w:rPr>
      </w:pPr>
      <w:r w:rsidRPr="00C7079F">
        <w:rPr>
          <w:sz w:val="24"/>
        </w:rPr>
        <w:lastRenderedPageBreak/>
        <w:t xml:space="preserve">Faxa: </w:t>
      </w:r>
      <w:r w:rsidR="0063733B" w:rsidRPr="00C7079F">
        <w:rPr>
          <w:sz w:val="24"/>
        </w:rPr>
        <w:t>Klicka på Skicka fax så dyker följande val upp</w:t>
      </w:r>
    </w:p>
    <w:p w:rsidR="006B5A38" w:rsidRDefault="0063733B" w:rsidP="006B5A38">
      <w:r>
        <w:rPr>
          <w:noProof/>
          <w:lang w:eastAsia="sv-SE"/>
        </w:rPr>
        <w:drawing>
          <wp:inline distT="0" distB="0" distL="0" distR="0" wp14:anchorId="1230FF5B" wp14:editId="1FF4BDF7">
            <wp:extent cx="5105400" cy="308610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157" t="4242" r="2943"/>
                    <a:stretch/>
                  </pic:blipFill>
                  <pic:spPr bwMode="auto">
                    <a:xfrm>
                      <a:off x="0" y="0"/>
                      <a:ext cx="5105400" cy="3086100"/>
                    </a:xfrm>
                    <a:prstGeom prst="rect">
                      <a:avLst/>
                    </a:prstGeom>
                    <a:ln>
                      <a:noFill/>
                    </a:ln>
                    <a:extLst>
                      <a:ext uri="{53640926-AAD7-44D8-BBD7-CCE9431645EC}">
                        <a14:shadowObscured xmlns:a14="http://schemas.microsoft.com/office/drawing/2010/main"/>
                      </a:ext>
                    </a:extLst>
                  </pic:spPr>
                </pic:pic>
              </a:graphicData>
            </a:graphic>
          </wp:inline>
        </w:drawing>
      </w:r>
    </w:p>
    <w:p w:rsidR="0063733B" w:rsidRPr="00C7079F" w:rsidRDefault="0063733B" w:rsidP="006B5A38">
      <w:pPr>
        <w:rPr>
          <w:sz w:val="24"/>
        </w:rPr>
      </w:pPr>
      <w:r w:rsidRPr="00C7079F">
        <w:rPr>
          <w:sz w:val="24"/>
        </w:rPr>
        <w:t xml:space="preserve">Välj vilken kontakt du ska skicka till </w:t>
      </w:r>
    </w:p>
    <w:p w:rsidR="0063733B" w:rsidRPr="00C7079F" w:rsidRDefault="0063733B" w:rsidP="006B5A38">
      <w:pPr>
        <w:rPr>
          <w:sz w:val="24"/>
        </w:rPr>
      </w:pPr>
      <w:r w:rsidRPr="00C7079F">
        <w:rPr>
          <w:sz w:val="24"/>
        </w:rPr>
        <w:t>Skriv ett meddelande till faxet</w:t>
      </w:r>
    </w:p>
    <w:p w:rsidR="0063733B" w:rsidRPr="00C7079F" w:rsidRDefault="0063733B" w:rsidP="006B5A38">
      <w:pPr>
        <w:rPr>
          <w:sz w:val="24"/>
        </w:rPr>
      </w:pPr>
      <w:r w:rsidRPr="00C7079F">
        <w:rPr>
          <w:sz w:val="24"/>
        </w:rPr>
        <w:t>Välj fil, alltså hämta dokumentet du vill faxa från SOCP eller där du har lagt det</w:t>
      </w:r>
    </w:p>
    <w:p w:rsidR="0063733B" w:rsidRPr="00C7079F" w:rsidRDefault="0063733B" w:rsidP="006B5A38">
      <w:pPr>
        <w:rPr>
          <w:sz w:val="24"/>
        </w:rPr>
      </w:pPr>
      <w:r w:rsidRPr="00C7079F">
        <w:rPr>
          <w:sz w:val="24"/>
        </w:rPr>
        <w:t>Klicka på ”Skicka”</w:t>
      </w:r>
    </w:p>
    <w:p w:rsidR="00FA7349" w:rsidRPr="00C7079F" w:rsidRDefault="00FA7349" w:rsidP="006B5A38">
      <w:pPr>
        <w:rPr>
          <w:sz w:val="24"/>
        </w:rPr>
      </w:pPr>
      <w:r w:rsidRPr="00C7079F">
        <w:rPr>
          <w:sz w:val="24"/>
        </w:rPr>
        <w:t>Ta emot fax: Under fliken Mottagna fax ligger inkomna fax med datum och tid.</w:t>
      </w:r>
    </w:p>
    <w:p w:rsidR="00FA7349" w:rsidRDefault="00FA7349" w:rsidP="006B5A38">
      <w:r>
        <w:rPr>
          <w:noProof/>
          <w:lang w:eastAsia="sv-SE"/>
        </w:rPr>
        <w:drawing>
          <wp:inline distT="0" distB="0" distL="0" distR="0" wp14:anchorId="149EB429" wp14:editId="14B9C500">
            <wp:extent cx="5760720" cy="1983740"/>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1983740"/>
                    </a:xfrm>
                    <a:prstGeom prst="rect">
                      <a:avLst/>
                    </a:prstGeom>
                  </pic:spPr>
                </pic:pic>
              </a:graphicData>
            </a:graphic>
          </wp:inline>
        </w:drawing>
      </w:r>
    </w:p>
    <w:p w:rsidR="00FA7349" w:rsidRDefault="00FA7349" w:rsidP="006B5A38"/>
    <w:p w:rsidR="00FA7349" w:rsidRPr="00C7079F" w:rsidRDefault="00FA7349" w:rsidP="006B5A38">
      <w:pPr>
        <w:rPr>
          <w:sz w:val="24"/>
        </w:rPr>
      </w:pPr>
      <w:r w:rsidRPr="00C7079F">
        <w:rPr>
          <w:sz w:val="24"/>
        </w:rPr>
        <w:t>När man tar emot ska man klicka på aktuellt fax så öppnas det upp och man kan då välja att öppna som PDF och skriva ut. Klicka på valet obehandlad så att det ändras till behandlad så ser kollegorna att någon tagit emot innehållet</w:t>
      </w:r>
    </w:p>
    <w:p w:rsidR="00FA7349" w:rsidRDefault="00FA7349" w:rsidP="006B5A38">
      <w:r>
        <w:rPr>
          <w:noProof/>
          <w:lang w:eastAsia="sv-SE"/>
        </w:rPr>
        <w:drawing>
          <wp:inline distT="0" distB="0" distL="0" distR="0" wp14:anchorId="7270A53E" wp14:editId="4C06E693">
            <wp:extent cx="5191125" cy="762000"/>
            <wp:effectExtent l="0" t="0" r="9525"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3979"/>
                    <a:stretch/>
                  </pic:blipFill>
                  <pic:spPr bwMode="auto">
                    <a:xfrm>
                      <a:off x="0" y="0"/>
                      <a:ext cx="5191125" cy="762000"/>
                    </a:xfrm>
                    <a:prstGeom prst="rect">
                      <a:avLst/>
                    </a:prstGeom>
                    <a:ln>
                      <a:noFill/>
                    </a:ln>
                    <a:extLst>
                      <a:ext uri="{53640926-AAD7-44D8-BBD7-CCE9431645EC}">
                        <a14:shadowObscured xmlns:a14="http://schemas.microsoft.com/office/drawing/2010/main"/>
                      </a:ext>
                    </a:extLst>
                  </pic:spPr>
                </pic:pic>
              </a:graphicData>
            </a:graphic>
          </wp:inline>
        </w:drawing>
      </w:r>
    </w:p>
    <w:p w:rsidR="00FA7349" w:rsidRDefault="00C7079F" w:rsidP="00C7079F">
      <w:pPr>
        <w:pStyle w:val="Rubrik2"/>
        <w:numPr>
          <w:ilvl w:val="0"/>
          <w:numId w:val="1"/>
        </w:numPr>
      </w:pPr>
      <w:r>
        <w:lastRenderedPageBreak/>
        <w:t>Få avisering av inkomna fax</w:t>
      </w:r>
    </w:p>
    <w:p w:rsidR="00C7079F" w:rsidRPr="00C7079F" w:rsidRDefault="00C7079F" w:rsidP="00C7079F">
      <w:pPr>
        <w:rPr>
          <w:sz w:val="24"/>
        </w:rPr>
      </w:pPr>
      <w:r w:rsidRPr="00C7079F">
        <w:rPr>
          <w:sz w:val="24"/>
        </w:rPr>
        <w:t>För att få aviseringar på inkomna fax gör enligt nedan:</w:t>
      </w:r>
      <w:r w:rsidRPr="00C7079F">
        <w:rPr>
          <w:sz w:val="24"/>
        </w:rPr>
        <w:br/>
        <w:t>Gå till din profil uppe till höger vid användarnamnet</w:t>
      </w:r>
    </w:p>
    <w:p w:rsidR="00C7079F" w:rsidRDefault="00C7079F" w:rsidP="00C7079F"/>
    <w:p w:rsidR="00C7079F" w:rsidRDefault="00C7079F" w:rsidP="00C7079F">
      <w:r>
        <w:rPr>
          <w:noProof/>
          <w:lang w:eastAsia="sv-SE"/>
        </w:rPr>
        <w:drawing>
          <wp:inline distT="0" distB="0" distL="0" distR="0">
            <wp:extent cx="3590925" cy="1143000"/>
            <wp:effectExtent l="0" t="0" r="9525" b="0"/>
            <wp:docPr id="10" name="Bildobjekt 10" descr="cid:image005.jpg@01D8AE61.A9565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cid:image005.jpg@01D8AE61.A9565DE0"/>
                    <pic:cNvPicPr>
                      <a:picLocks noChangeAspect="1" noChangeArrowheads="1"/>
                    </pic:cNvPicPr>
                  </pic:nvPicPr>
                  <pic:blipFill rotWithShape="1">
                    <a:blip r:embed="rId13" r:link="rId14">
                      <a:extLst>
                        <a:ext uri="{28A0092B-C50C-407E-A947-70E740481C1C}">
                          <a14:useLocalDpi xmlns:a14="http://schemas.microsoft.com/office/drawing/2010/main" val="0"/>
                        </a:ext>
                      </a:extLst>
                    </a:blip>
                    <a:srcRect t="6098"/>
                    <a:stretch/>
                  </pic:blipFill>
                  <pic:spPr bwMode="auto">
                    <a:xfrm>
                      <a:off x="0" y="0"/>
                      <a:ext cx="3590925" cy="1143000"/>
                    </a:xfrm>
                    <a:prstGeom prst="rect">
                      <a:avLst/>
                    </a:prstGeom>
                    <a:noFill/>
                    <a:ln>
                      <a:noFill/>
                    </a:ln>
                    <a:extLst>
                      <a:ext uri="{53640926-AAD7-44D8-BBD7-CCE9431645EC}">
                        <a14:shadowObscured xmlns:a14="http://schemas.microsoft.com/office/drawing/2010/main"/>
                      </a:ext>
                    </a:extLst>
                  </pic:spPr>
                </pic:pic>
              </a:graphicData>
            </a:graphic>
          </wp:inline>
        </w:drawing>
      </w:r>
    </w:p>
    <w:p w:rsidR="00C7079F" w:rsidRPr="00C7079F" w:rsidRDefault="00C7079F" w:rsidP="00C7079F">
      <w:pPr>
        <w:rPr>
          <w:sz w:val="24"/>
        </w:rPr>
      </w:pPr>
    </w:p>
    <w:p w:rsidR="00C7079F" w:rsidRPr="00C7079F" w:rsidRDefault="00C7079F" w:rsidP="00C7079F">
      <w:pPr>
        <w:rPr>
          <w:sz w:val="24"/>
        </w:rPr>
      </w:pPr>
      <w:r w:rsidRPr="00C7079F">
        <w:rPr>
          <w:sz w:val="24"/>
        </w:rPr>
        <w:t xml:space="preserve">När du kommit in på din profil går du ner till ”Fax” och klickar på </w:t>
      </w:r>
      <w:proofErr w:type="spellStart"/>
      <w:r w:rsidRPr="00C7079F">
        <w:rPr>
          <w:sz w:val="24"/>
        </w:rPr>
        <w:t>Tallgläntan</w:t>
      </w:r>
      <w:proofErr w:type="spellEnd"/>
      <w:r w:rsidRPr="00C7079F">
        <w:rPr>
          <w:sz w:val="24"/>
        </w:rPr>
        <w:t xml:space="preserve"> med faxnummer. Då öppnar sig möjligheten att få avisering via sms eller e-post, vilket ni själva vill.</w:t>
      </w:r>
    </w:p>
    <w:p w:rsidR="00C7079F" w:rsidRPr="00C7079F" w:rsidRDefault="00C7079F" w:rsidP="00C7079F">
      <w:pPr>
        <w:rPr>
          <w:sz w:val="24"/>
        </w:rPr>
      </w:pPr>
      <w:r w:rsidRPr="00C7079F">
        <w:rPr>
          <w:sz w:val="24"/>
        </w:rPr>
        <w:t>Se bara till att telefonnummer och mailadress finns inlagt i profiluppgifterna. Spara sedan</w:t>
      </w:r>
    </w:p>
    <w:p w:rsidR="00C7079F" w:rsidRDefault="00C7079F" w:rsidP="00C7079F">
      <w:r>
        <w:rPr>
          <w:noProof/>
          <w:lang w:eastAsia="sv-SE"/>
        </w:rPr>
        <w:drawing>
          <wp:inline distT="0" distB="0" distL="0" distR="0">
            <wp:extent cx="4476750" cy="4886325"/>
            <wp:effectExtent l="0" t="0" r="0" b="9525"/>
            <wp:docPr id="9" name="Bildobjekt 9" descr="cid:image006.jpg@01D8AE61.A9565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cid:image006.jpg@01D8AE61.A9565DE0"/>
                    <pic:cNvPicPr>
                      <a:picLocks noChangeAspect="1" noChangeArrowheads="1"/>
                    </pic:cNvPicPr>
                  </pic:nvPicPr>
                  <pic:blipFill rotWithShape="1">
                    <a:blip r:embed="rId15" r:link="rId16">
                      <a:extLst>
                        <a:ext uri="{28A0092B-C50C-407E-A947-70E740481C1C}">
                          <a14:useLocalDpi xmlns:a14="http://schemas.microsoft.com/office/drawing/2010/main" val="0"/>
                        </a:ext>
                      </a:extLst>
                    </a:blip>
                    <a:srcRect b="1724"/>
                    <a:stretch/>
                  </pic:blipFill>
                  <pic:spPr bwMode="auto">
                    <a:xfrm>
                      <a:off x="0" y="0"/>
                      <a:ext cx="4476750" cy="4886325"/>
                    </a:xfrm>
                    <a:prstGeom prst="rect">
                      <a:avLst/>
                    </a:prstGeom>
                    <a:noFill/>
                    <a:ln>
                      <a:noFill/>
                    </a:ln>
                    <a:extLst>
                      <a:ext uri="{53640926-AAD7-44D8-BBD7-CCE9431645EC}">
                        <a14:shadowObscured xmlns:a14="http://schemas.microsoft.com/office/drawing/2010/main"/>
                      </a:ext>
                    </a:extLst>
                  </pic:spPr>
                </pic:pic>
              </a:graphicData>
            </a:graphic>
          </wp:inline>
        </w:drawing>
      </w:r>
    </w:p>
    <w:p w:rsidR="00C7079F" w:rsidRPr="00C7079F" w:rsidRDefault="00C7079F" w:rsidP="00C7079F"/>
    <w:sectPr w:rsidR="00C7079F" w:rsidRPr="00C707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C935E9"/>
    <w:multiLevelType w:val="hybridMultilevel"/>
    <w:tmpl w:val="FD682DC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D78"/>
    <w:rsid w:val="001714F9"/>
    <w:rsid w:val="0063733B"/>
    <w:rsid w:val="006B5A38"/>
    <w:rsid w:val="006E1125"/>
    <w:rsid w:val="006E5D78"/>
    <w:rsid w:val="008F09DA"/>
    <w:rsid w:val="00BA0680"/>
    <w:rsid w:val="00C7079F"/>
    <w:rsid w:val="00C71DA6"/>
    <w:rsid w:val="00FA73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57C7C-C734-4037-9F8D-421F45613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6E5D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6E5D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E5D78"/>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6E5D78"/>
    <w:rPr>
      <w:rFonts w:asciiTheme="majorHAnsi" w:eastAsiaTheme="majorEastAsia" w:hAnsiTheme="majorHAnsi" w:cstheme="majorBidi"/>
      <w:color w:val="2E74B5" w:themeColor="accent1" w:themeShade="BF"/>
      <w:sz w:val="26"/>
      <w:szCs w:val="26"/>
    </w:rPr>
  </w:style>
  <w:style w:type="character" w:styleId="Hyperlnk">
    <w:name w:val="Hyperlink"/>
    <w:basedOn w:val="Standardstycketeckensnitt"/>
    <w:uiPriority w:val="99"/>
    <w:semiHidden/>
    <w:unhideWhenUsed/>
    <w:rsid w:val="006E5D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31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6.jpg@01D8AE61.A9565DE0" TargetMode="External"/><Relationship Id="rId1" Type="http://schemas.openxmlformats.org/officeDocument/2006/relationships/numbering" Target="numbering.xml"/><Relationship Id="rId6" Type="http://schemas.openxmlformats.org/officeDocument/2006/relationships/hyperlink" Target="https://smswebb.genericmobile.se/" TargetMode="External"/><Relationship Id="rId11" Type="http://schemas.openxmlformats.org/officeDocument/2006/relationships/image" Target="media/image6.png"/><Relationship Id="rId5" Type="http://schemas.openxmlformats.org/officeDocument/2006/relationships/image" Target="media/image1.wmf"/><Relationship Id="rId15" Type="http://schemas.openxmlformats.org/officeDocument/2006/relationships/image" Target="media/image9.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cid:image005.jpg@01D8AE61.A9565DE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334</Words>
  <Characters>1771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Falkenbergs Kommun</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Claesson</dc:creator>
  <cp:keywords/>
  <dc:description/>
  <cp:lastModifiedBy>Karin Claesson</cp:lastModifiedBy>
  <cp:revision>4</cp:revision>
  <dcterms:created xsi:type="dcterms:W3CDTF">2022-10-14T20:05:00Z</dcterms:created>
  <dcterms:modified xsi:type="dcterms:W3CDTF">2022-10-26T11:54:00Z</dcterms:modified>
</cp:coreProperties>
</file>