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BF16" w14:textId="77777777" w:rsidR="00C34117" w:rsidRDefault="00C34117" w:rsidP="00176A81">
      <w:pPr>
        <w:jc w:val="center"/>
        <w:rPr>
          <w:rFonts w:ascii="Arial" w:hAnsi="Arial" w:cs="Arial"/>
          <w:b/>
          <w:sz w:val="60"/>
          <w:szCs w:val="60"/>
        </w:rPr>
      </w:pPr>
    </w:p>
    <w:p w14:paraId="07FBA622" w14:textId="77777777" w:rsidR="00B80146" w:rsidRDefault="00B80146" w:rsidP="00176A81">
      <w:pPr>
        <w:jc w:val="center"/>
        <w:rPr>
          <w:rFonts w:ascii="Arial" w:hAnsi="Arial" w:cs="Arial"/>
          <w:b/>
          <w:sz w:val="60"/>
          <w:szCs w:val="60"/>
        </w:rPr>
      </w:pPr>
    </w:p>
    <w:p w14:paraId="5C2112A2" w14:textId="77777777" w:rsidR="00B80146" w:rsidRDefault="00B80146" w:rsidP="00176A81">
      <w:pPr>
        <w:jc w:val="center"/>
        <w:rPr>
          <w:rFonts w:ascii="Arial" w:hAnsi="Arial" w:cs="Arial"/>
          <w:b/>
          <w:sz w:val="60"/>
          <w:szCs w:val="60"/>
        </w:rPr>
      </w:pPr>
    </w:p>
    <w:p w14:paraId="7BD4B819" w14:textId="77777777" w:rsidR="00B80146" w:rsidRDefault="00B80146" w:rsidP="00176A81">
      <w:pPr>
        <w:jc w:val="center"/>
        <w:rPr>
          <w:rFonts w:ascii="Arial" w:hAnsi="Arial" w:cs="Arial"/>
          <w:b/>
          <w:sz w:val="60"/>
          <w:szCs w:val="60"/>
        </w:rPr>
      </w:pPr>
    </w:p>
    <w:p w14:paraId="2AA7A2D3" w14:textId="77777777" w:rsidR="00C34117" w:rsidRPr="0068630A" w:rsidRDefault="00A114C1" w:rsidP="00176A81">
      <w:pPr>
        <w:tabs>
          <w:tab w:val="clear" w:pos="900"/>
          <w:tab w:val="clear" w:pos="5103"/>
        </w:tabs>
        <w:rPr>
          <w:rFonts w:ascii="Arial" w:hAnsi="Arial" w:cs="Arial"/>
          <w:b/>
          <w:sz w:val="60"/>
          <w:szCs w:val="60"/>
        </w:rPr>
      </w:pPr>
      <w:r>
        <w:rPr>
          <w:rFonts w:ascii="Arial" w:hAnsi="Arial" w:cs="Arial"/>
          <w:b/>
          <w:sz w:val="60"/>
          <w:szCs w:val="60"/>
        </w:rPr>
        <w:t>Anvisning</w:t>
      </w:r>
      <w:r w:rsidR="00FB30AD">
        <w:rPr>
          <w:rFonts w:ascii="Arial" w:hAnsi="Arial" w:cs="Arial"/>
          <w:b/>
          <w:sz w:val="60"/>
          <w:szCs w:val="60"/>
        </w:rPr>
        <w:t xml:space="preserve"> </w:t>
      </w:r>
      <w:r w:rsidR="00E25B46">
        <w:rPr>
          <w:rFonts w:ascii="Arial" w:hAnsi="Arial" w:cs="Arial"/>
          <w:b/>
          <w:sz w:val="60"/>
          <w:szCs w:val="60"/>
        </w:rPr>
        <w:t xml:space="preserve">för </w:t>
      </w:r>
      <w:r w:rsidR="00FB30AD">
        <w:rPr>
          <w:rFonts w:ascii="Arial" w:hAnsi="Arial" w:cs="Arial"/>
          <w:b/>
          <w:sz w:val="60"/>
          <w:szCs w:val="60"/>
        </w:rPr>
        <w:t>delegering</w:t>
      </w:r>
    </w:p>
    <w:p w14:paraId="7C1E4959" w14:textId="77777777" w:rsidR="00C34117" w:rsidRDefault="00C34117" w:rsidP="00C34117">
      <w:pPr>
        <w:tabs>
          <w:tab w:val="clear" w:pos="900"/>
          <w:tab w:val="clear" w:pos="5103"/>
        </w:tabs>
      </w:pPr>
      <w:bookmarkStart w:id="0" w:name="Start"/>
      <w:bookmarkEnd w:id="0"/>
    </w:p>
    <w:p w14:paraId="30F0CD39" w14:textId="77777777" w:rsidR="00B80146" w:rsidRDefault="00B80146" w:rsidP="00C34117">
      <w:pPr>
        <w:tabs>
          <w:tab w:val="clear" w:pos="900"/>
          <w:tab w:val="clear" w:pos="5103"/>
        </w:tabs>
      </w:pPr>
    </w:p>
    <w:p w14:paraId="20FDE125" w14:textId="77777777" w:rsidR="00B80146" w:rsidRDefault="00B80146" w:rsidP="00C34117">
      <w:pPr>
        <w:tabs>
          <w:tab w:val="clear" w:pos="900"/>
          <w:tab w:val="clear" w:pos="5103"/>
        </w:tabs>
      </w:pPr>
    </w:p>
    <w:p w14:paraId="46B30F53" w14:textId="77777777" w:rsidR="00B80146" w:rsidRDefault="00B80146" w:rsidP="00C34117">
      <w:pPr>
        <w:tabs>
          <w:tab w:val="clear" w:pos="900"/>
          <w:tab w:val="clear" w:pos="5103"/>
        </w:tabs>
      </w:pPr>
    </w:p>
    <w:p w14:paraId="5E5FB68C" w14:textId="77777777" w:rsidR="00B80146" w:rsidRDefault="00B80146" w:rsidP="00C34117">
      <w:pPr>
        <w:tabs>
          <w:tab w:val="clear" w:pos="900"/>
          <w:tab w:val="clear" w:pos="5103"/>
        </w:tabs>
      </w:pPr>
    </w:p>
    <w:p w14:paraId="18EAF912" w14:textId="77777777" w:rsidR="00B80146" w:rsidRDefault="00B80146" w:rsidP="00C34117">
      <w:pPr>
        <w:tabs>
          <w:tab w:val="clear" w:pos="900"/>
          <w:tab w:val="clear" w:pos="5103"/>
        </w:tabs>
      </w:pPr>
    </w:p>
    <w:p w14:paraId="0961E3B6" w14:textId="77777777" w:rsidR="00B80146" w:rsidRDefault="00B80146" w:rsidP="00C34117">
      <w:pPr>
        <w:tabs>
          <w:tab w:val="clear" w:pos="900"/>
          <w:tab w:val="clear" w:pos="5103"/>
        </w:tabs>
      </w:pPr>
    </w:p>
    <w:p w14:paraId="0B696B20" w14:textId="77777777" w:rsidR="00B80146" w:rsidRDefault="00B80146" w:rsidP="00C34117">
      <w:pPr>
        <w:tabs>
          <w:tab w:val="clear" w:pos="900"/>
          <w:tab w:val="clear" w:pos="5103"/>
        </w:tabs>
      </w:pPr>
    </w:p>
    <w:p w14:paraId="663F7254" w14:textId="77777777" w:rsidR="00B80146" w:rsidRDefault="00B80146" w:rsidP="00C34117">
      <w:pPr>
        <w:tabs>
          <w:tab w:val="clear" w:pos="900"/>
          <w:tab w:val="clear" w:pos="5103"/>
        </w:tabs>
      </w:pPr>
    </w:p>
    <w:p w14:paraId="2B11FA33" w14:textId="77777777" w:rsidR="00B80146" w:rsidRDefault="00B80146" w:rsidP="00C34117">
      <w:pPr>
        <w:tabs>
          <w:tab w:val="clear" w:pos="900"/>
          <w:tab w:val="clear" w:pos="5103"/>
        </w:tabs>
      </w:pPr>
    </w:p>
    <w:p w14:paraId="6BB84FC4" w14:textId="77777777" w:rsidR="00B80146" w:rsidRDefault="00B80146" w:rsidP="00C34117">
      <w:pPr>
        <w:tabs>
          <w:tab w:val="clear" w:pos="900"/>
          <w:tab w:val="clear" w:pos="5103"/>
        </w:tabs>
      </w:pPr>
    </w:p>
    <w:p w14:paraId="18D8F8DC" w14:textId="77777777" w:rsidR="00B80146" w:rsidRDefault="00B80146" w:rsidP="00C34117">
      <w:pPr>
        <w:tabs>
          <w:tab w:val="clear" w:pos="900"/>
          <w:tab w:val="clear" w:pos="5103"/>
        </w:tabs>
      </w:pPr>
    </w:p>
    <w:p w14:paraId="56CFBDB4" w14:textId="77777777" w:rsidR="00B80146" w:rsidRDefault="00B80146" w:rsidP="00C34117">
      <w:pPr>
        <w:tabs>
          <w:tab w:val="clear" w:pos="900"/>
          <w:tab w:val="clear" w:pos="5103"/>
        </w:tabs>
      </w:pPr>
    </w:p>
    <w:p w14:paraId="7AAD7B8D" w14:textId="77777777" w:rsidR="00B80146" w:rsidRDefault="00B80146" w:rsidP="00C34117">
      <w:pPr>
        <w:tabs>
          <w:tab w:val="clear" w:pos="900"/>
          <w:tab w:val="clear" w:pos="5103"/>
        </w:tabs>
      </w:pPr>
    </w:p>
    <w:p w14:paraId="6C69D644" w14:textId="77777777" w:rsidR="00B80146" w:rsidRDefault="00B80146" w:rsidP="00C34117">
      <w:pPr>
        <w:tabs>
          <w:tab w:val="clear" w:pos="900"/>
          <w:tab w:val="clear" w:pos="5103"/>
        </w:tabs>
      </w:pPr>
    </w:p>
    <w:p w14:paraId="334DED42" w14:textId="77777777" w:rsidR="00B80146" w:rsidRDefault="00B80146" w:rsidP="00C34117">
      <w:pPr>
        <w:tabs>
          <w:tab w:val="clear" w:pos="900"/>
          <w:tab w:val="clear" w:pos="5103"/>
        </w:tabs>
      </w:pPr>
    </w:p>
    <w:p w14:paraId="4F93CEDF" w14:textId="77777777" w:rsidR="00B80146" w:rsidRDefault="00B80146" w:rsidP="00C34117">
      <w:pPr>
        <w:tabs>
          <w:tab w:val="clear" w:pos="900"/>
          <w:tab w:val="clear" w:pos="5103"/>
        </w:tabs>
      </w:pPr>
    </w:p>
    <w:p w14:paraId="74742F4E" w14:textId="77777777" w:rsidR="00B80146" w:rsidRDefault="00B80146" w:rsidP="00C34117">
      <w:pPr>
        <w:tabs>
          <w:tab w:val="clear" w:pos="900"/>
          <w:tab w:val="clear" w:pos="5103"/>
        </w:tabs>
      </w:pPr>
    </w:p>
    <w:p w14:paraId="2847AB90" w14:textId="77777777" w:rsidR="00B80146" w:rsidRDefault="00B80146" w:rsidP="00C34117">
      <w:pPr>
        <w:tabs>
          <w:tab w:val="clear" w:pos="900"/>
          <w:tab w:val="clear" w:pos="5103"/>
        </w:tabs>
      </w:pPr>
    </w:p>
    <w:p w14:paraId="608D8043" w14:textId="77777777" w:rsidR="00B80146" w:rsidRDefault="00B80146" w:rsidP="00C34117">
      <w:pPr>
        <w:tabs>
          <w:tab w:val="clear" w:pos="900"/>
          <w:tab w:val="clear" w:pos="5103"/>
        </w:tabs>
      </w:pPr>
    </w:p>
    <w:p w14:paraId="2F7E7916" w14:textId="77777777" w:rsidR="00B80146" w:rsidRDefault="00B80146" w:rsidP="00C34117">
      <w:pPr>
        <w:tabs>
          <w:tab w:val="clear" w:pos="900"/>
          <w:tab w:val="clear" w:pos="5103"/>
        </w:tabs>
      </w:pPr>
    </w:p>
    <w:p w14:paraId="21F8064E" w14:textId="77777777" w:rsidR="00B80146" w:rsidRDefault="00B80146" w:rsidP="00C34117">
      <w:pPr>
        <w:tabs>
          <w:tab w:val="clear" w:pos="900"/>
          <w:tab w:val="clear" w:pos="5103"/>
        </w:tabs>
      </w:pPr>
    </w:p>
    <w:p w14:paraId="4316927C" w14:textId="77777777" w:rsidR="00B80146" w:rsidRDefault="00B80146" w:rsidP="00C34117">
      <w:pPr>
        <w:tabs>
          <w:tab w:val="clear" w:pos="900"/>
          <w:tab w:val="clear" w:pos="5103"/>
        </w:tabs>
      </w:pPr>
    </w:p>
    <w:tbl>
      <w:tblPr>
        <w:tblStyle w:val="Tabellrutnt"/>
        <w:tblW w:w="0" w:type="auto"/>
        <w:tblLayout w:type="fixed"/>
        <w:tblLook w:val="04A0" w:firstRow="1" w:lastRow="0" w:firstColumn="1" w:lastColumn="0" w:noHBand="0" w:noVBand="1"/>
      </w:tblPr>
      <w:tblGrid>
        <w:gridCol w:w="1413"/>
        <w:gridCol w:w="709"/>
        <w:gridCol w:w="4394"/>
        <w:gridCol w:w="1559"/>
      </w:tblGrid>
      <w:tr w:rsidR="00DC5E02" w14:paraId="300CA6A4" w14:textId="77777777" w:rsidTr="161061F5">
        <w:trPr>
          <w:trHeight w:val="794"/>
        </w:trPr>
        <w:tc>
          <w:tcPr>
            <w:tcW w:w="1413" w:type="dxa"/>
          </w:tcPr>
          <w:p w14:paraId="53FE8912" w14:textId="77777777" w:rsidR="00DC5E02" w:rsidRPr="0031735C" w:rsidRDefault="00DC5E02" w:rsidP="00DC5E02">
            <w:pPr>
              <w:rPr>
                <w:rFonts w:asciiTheme="minorHAnsi" w:hAnsiTheme="minorHAnsi"/>
                <w:sz w:val="14"/>
              </w:rPr>
            </w:pPr>
            <w:r w:rsidRPr="0031735C">
              <w:rPr>
                <w:rFonts w:asciiTheme="minorHAnsi" w:hAnsiTheme="minorHAnsi"/>
                <w:sz w:val="14"/>
              </w:rPr>
              <w:t>Dokumenttyp</w:t>
            </w:r>
          </w:p>
          <w:p w14:paraId="66DD5233" w14:textId="77777777" w:rsidR="00DC5E02" w:rsidRPr="0031735C" w:rsidRDefault="00DC5E02" w:rsidP="00DC5E02">
            <w:pPr>
              <w:rPr>
                <w:rFonts w:asciiTheme="minorHAnsi" w:hAnsiTheme="minorHAnsi"/>
                <w:sz w:val="14"/>
              </w:rPr>
            </w:pPr>
            <w:r w:rsidRPr="0031735C">
              <w:rPr>
                <w:rFonts w:asciiTheme="minorHAnsi" w:hAnsiTheme="minorHAnsi"/>
                <w:sz w:val="24"/>
              </w:rPr>
              <w:t>Anvisning</w:t>
            </w:r>
          </w:p>
        </w:tc>
        <w:tc>
          <w:tcPr>
            <w:tcW w:w="709" w:type="dxa"/>
          </w:tcPr>
          <w:p w14:paraId="53A7667D" w14:textId="77777777" w:rsidR="00DC5E02" w:rsidRPr="009A019B" w:rsidRDefault="00DC5E02" w:rsidP="161061F5">
            <w:pPr>
              <w:rPr>
                <w:rFonts w:asciiTheme="minorHAnsi" w:hAnsiTheme="minorHAnsi"/>
                <w:sz w:val="14"/>
                <w:szCs w:val="14"/>
              </w:rPr>
            </w:pPr>
            <w:r w:rsidRPr="009A019B">
              <w:rPr>
                <w:rFonts w:asciiTheme="minorHAnsi" w:hAnsiTheme="minorHAnsi"/>
                <w:sz w:val="14"/>
                <w:szCs w:val="14"/>
              </w:rPr>
              <w:t>Version</w:t>
            </w:r>
          </w:p>
          <w:p w14:paraId="58139BD5" w14:textId="1E9111D7" w:rsidR="00DC5E02" w:rsidRPr="0031735C" w:rsidRDefault="00DC5E02" w:rsidP="161061F5">
            <w:pPr>
              <w:rPr>
                <w:rFonts w:asciiTheme="minorHAnsi" w:hAnsiTheme="minorHAnsi"/>
                <w:sz w:val="24"/>
                <w:highlight w:val="yellow"/>
              </w:rPr>
            </w:pPr>
            <w:r w:rsidRPr="009A019B">
              <w:rPr>
                <w:rFonts w:asciiTheme="minorHAnsi" w:hAnsiTheme="minorHAnsi"/>
                <w:sz w:val="24"/>
              </w:rPr>
              <w:t>1.</w:t>
            </w:r>
            <w:r w:rsidR="00E66E03">
              <w:rPr>
                <w:rFonts w:asciiTheme="minorHAnsi" w:hAnsiTheme="minorHAnsi"/>
                <w:sz w:val="24"/>
              </w:rPr>
              <w:t>8</w:t>
            </w:r>
          </w:p>
        </w:tc>
        <w:tc>
          <w:tcPr>
            <w:tcW w:w="4394" w:type="dxa"/>
          </w:tcPr>
          <w:p w14:paraId="034E0CBB" w14:textId="77777777" w:rsidR="00DC5E02" w:rsidRPr="0031735C" w:rsidRDefault="00DC5E02" w:rsidP="00624F1A">
            <w:pPr>
              <w:rPr>
                <w:rFonts w:asciiTheme="minorHAnsi" w:hAnsiTheme="minorHAnsi"/>
                <w:sz w:val="14"/>
              </w:rPr>
            </w:pPr>
            <w:r w:rsidRPr="0031735C">
              <w:rPr>
                <w:rFonts w:asciiTheme="minorHAnsi" w:hAnsiTheme="minorHAnsi"/>
                <w:sz w:val="14"/>
              </w:rPr>
              <w:t>Dokumentet gäller för</w:t>
            </w:r>
          </w:p>
          <w:p w14:paraId="644B06F2" w14:textId="77777777" w:rsidR="00DC5E02" w:rsidRPr="0031735C" w:rsidRDefault="00DC5E02" w:rsidP="00624F1A">
            <w:pPr>
              <w:rPr>
                <w:rFonts w:asciiTheme="minorHAnsi" w:hAnsiTheme="minorHAnsi"/>
                <w:sz w:val="14"/>
              </w:rPr>
            </w:pPr>
            <w:r w:rsidRPr="0031735C">
              <w:rPr>
                <w:rFonts w:asciiTheme="minorHAnsi" w:hAnsiTheme="minorHAnsi"/>
              </w:rPr>
              <w:t>Legitimerad personal, delegerad personal samt denna personals chefer, MAS/MAR</w:t>
            </w:r>
          </w:p>
        </w:tc>
        <w:tc>
          <w:tcPr>
            <w:tcW w:w="1559" w:type="dxa"/>
          </w:tcPr>
          <w:p w14:paraId="2D5667C8" w14:textId="77777777" w:rsidR="00DC5E02" w:rsidRDefault="00DC5E02" w:rsidP="00624F1A">
            <w:pPr>
              <w:rPr>
                <w:sz w:val="14"/>
              </w:rPr>
            </w:pPr>
            <w:r>
              <w:rPr>
                <w:sz w:val="14"/>
              </w:rPr>
              <w:t>Datum för fastställande</w:t>
            </w:r>
          </w:p>
          <w:p w14:paraId="66D8236B" w14:textId="77777777" w:rsidR="00DC5E02" w:rsidRDefault="00DC5E02" w:rsidP="00624F1A">
            <w:pPr>
              <w:rPr>
                <w:sz w:val="14"/>
              </w:rPr>
            </w:pPr>
          </w:p>
          <w:p w14:paraId="0CD3AFD1" w14:textId="77777777" w:rsidR="00DC5E02" w:rsidRPr="00BB137B" w:rsidRDefault="00DC5E02" w:rsidP="00624F1A">
            <w:pPr>
              <w:rPr>
                <w:rFonts w:asciiTheme="minorHAnsi" w:hAnsiTheme="minorHAnsi" w:cstheme="minorHAnsi"/>
                <w:szCs w:val="22"/>
              </w:rPr>
            </w:pPr>
            <w:proofErr w:type="gramStart"/>
            <w:r>
              <w:rPr>
                <w:rFonts w:asciiTheme="minorHAnsi" w:hAnsiTheme="minorHAnsi" w:cstheme="minorHAnsi"/>
                <w:szCs w:val="22"/>
              </w:rPr>
              <w:t>190304</w:t>
            </w:r>
            <w:proofErr w:type="gramEnd"/>
          </w:p>
        </w:tc>
      </w:tr>
      <w:tr w:rsidR="00B80146" w14:paraId="21C7C209" w14:textId="77777777" w:rsidTr="161061F5">
        <w:trPr>
          <w:trHeight w:val="549"/>
        </w:trPr>
        <w:tc>
          <w:tcPr>
            <w:tcW w:w="1413" w:type="dxa"/>
          </w:tcPr>
          <w:p w14:paraId="7061A084" w14:textId="77777777" w:rsidR="00B80146" w:rsidRDefault="00B80146" w:rsidP="00624F1A">
            <w:pPr>
              <w:rPr>
                <w:rFonts w:asciiTheme="minorHAnsi" w:hAnsiTheme="minorHAnsi"/>
                <w:sz w:val="14"/>
              </w:rPr>
            </w:pPr>
            <w:r w:rsidRPr="00FB30AD">
              <w:rPr>
                <w:rFonts w:asciiTheme="minorHAnsi" w:hAnsiTheme="minorHAnsi"/>
                <w:sz w:val="14"/>
              </w:rPr>
              <w:t>Revideringsansvarig</w:t>
            </w:r>
          </w:p>
          <w:p w14:paraId="6C57D7F8" w14:textId="77777777" w:rsidR="00B80146" w:rsidRPr="00FB30AD" w:rsidRDefault="00B80146" w:rsidP="00624F1A">
            <w:pPr>
              <w:rPr>
                <w:rFonts w:asciiTheme="minorHAnsi" w:hAnsiTheme="minorHAnsi"/>
                <w:sz w:val="14"/>
              </w:rPr>
            </w:pPr>
            <w:r w:rsidRPr="00FB30AD">
              <w:rPr>
                <w:rFonts w:asciiTheme="minorHAnsi" w:hAnsiTheme="minorHAnsi"/>
              </w:rPr>
              <w:t>MAS/MAR</w:t>
            </w:r>
          </w:p>
        </w:tc>
        <w:tc>
          <w:tcPr>
            <w:tcW w:w="5103" w:type="dxa"/>
            <w:gridSpan w:val="2"/>
          </w:tcPr>
          <w:p w14:paraId="01053437" w14:textId="77777777" w:rsidR="00B80146" w:rsidRDefault="00B80146" w:rsidP="00624F1A">
            <w:pPr>
              <w:rPr>
                <w:rFonts w:asciiTheme="minorHAnsi" w:hAnsiTheme="minorHAnsi"/>
                <w:sz w:val="14"/>
              </w:rPr>
            </w:pPr>
            <w:r w:rsidRPr="00FB30AD">
              <w:rPr>
                <w:rFonts w:asciiTheme="minorHAnsi" w:hAnsiTheme="minorHAnsi"/>
                <w:sz w:val="14"/>
              </w:rPr>
              <w:t>Revideringsintervall</w:t>
            </w:r>
          </w:p>
          <w:p w14:paraId="3FB0E3D8" w14:textId="77777777" w:rsidR="00B80146" w:rsidRPr="00FB30AD" w:rsidRDefault="00B80146" w:rsidP="00624F1A">
            <w:pPr>
              <w:rPr>
                <w:rFonts w:asciiTheme="minorHAnsi" w:hAnsiTheme="minorHAnsi"/>
              </w:rPr>
            </w:pPr>
            <w:r w:rsidRPr="00FB30AD">
              <w:rPr>
                <w:rFonts w:asciiTheme="minorHAnsi" w:hAnsiTheme="minorHAnsi"/>
              </w:rPr>
              <w:t>Vid behov</w:t>
            </w:r>
          </w:p>
        </w:tc>
        <w:tc>
          <w:tcPr>
            <w:tcW w:w="1559" w:type="dxa"/>
          </w:tcPr>
          <w:p w14:paraId="0021A25A" w14:textId="77777777" w:rsidR="00B80146" w:rsidRPr="00D40875" w:rsidRDefault="00B80146" w:rsidP="00B80146">
            <w:pPr>
              <w:rPr>
                <w:sz w:val="14"/>
              </w:rPr>
            </w:pPr>
            <w:proofErr w:type="gramStart"/>
            <w:r w:rsidRPr="00D40875">
              <w:rPr>
                <w:sz w:val="14"/>
              </w:rPr>
              <w:t>Reviderad datum</w:t>
            </w:r>
            <w:proofErr w:type="gramEnd"/>
          </w:p>
          <w:p w14:paraId="255DFD36" w14:textId="58D2A060" w:rsidR="00DC5E02" w:rsidRPr="00D40875" w:rsidRDefault="009A019B" w:rsidP="161061F5">
            <w:pPr>
              <w:rPr>
                <w:rFonts w:asciiTheme="minorHAnsi" w:hAnsiTheme="minorHAnsi" w:cstheme="minorBidi"/>
                <w:highlight w:val="yellow"/>
              </w:rPr>
            </w:pPr>
            <w:proofErr w:type="gramStart"/>
            <w:r w:rsidRPr="009A019B">
              <w:rPr>
                <w:rFonts w:asciiTheme="minorHAnsi" w:hAnsiTheme="minorHAnsi" w:cstheme="minorBidi"/>
              </w:rPr>
              <w:t>2</w:t>
            </w:r>
            <w:r w:rsidR="00E66E03">
              <w:rPr>
                <w:rFonts w:asciiTheme="minorHAnsi" w:hAnsiTheme="minorHAnsi" w:cstheme="minorBidi"/>
              </w:rPr>
              <w:t>50203</w:t>
            </w:r>
            <w:proofErr w:type="gramEnd"/>
          </w:p>
        </w:tc>
      </w:tr>
      <w:tr w:rsidR="00B80146" w14:paraId="5EBD72AB" w14:textId="77777777" w:rsidTr="161061F5">
        <w:trPr>
          <w:trHeight w:val="571"/>
        </w:trPr>
        <w:tc>
          <w:tcPr>
            <w:tcW w:w="1413" w:type="dxa"/>
          </w:tcPr>
          <w:p w14:paraId="076B84BA" w14:textId="77777777" w:rsidR="00B80146" w:rsidRDefault="006F69A6" w:rsidP="00624F1A">
            <w:pPr>
              <w:rPr>
                <w:rFonts w:asciiTheme="minorHAnsi" w:hAnsiTheme="minorHAnsi"/>
                <w:sz w:val="14"/>
              </w:rPr>
            </w:pPr>
            <w:r>
              <w:rPr>
                <w:rFonts w:asciiTheme="minorHAnsi" w:hAnsiTheme="minorHAnsi"/>
                <w:sz w:val="14"/>
              </w:rPr>
              <w:t xml:space="preserve">Dokumentansvarig </w:t>
            </w:r>
          </w:p>
          <w:p w14:paraId="42CF828D" w14:textId="77777777" w:rsidR="00B80146" w:rsidRPr="00FB30AD" w:rsidRDefault="00B80146" w:rsidP="00624F1A">
            <w:pPr>
              <w:rPr>
                <w:rFonts w:asciiTheme="minorHAnsi" w:hAnsiTheme="minorHAnsi"/>
              </w:rPr>
            </w:pPr>
            <w:r w:rsidRPr="00FB30AD">
              <w:rPr>
                <w:rFonts w:asciiTheme="minorHAnsi" w:hAnsiTheme="minorHAnsi"/>
              </w:rPr>
              <w:t>MAS/MAR</w:t>
            </w:r>
          </w:p>
        </w:tc>
        <w:tc>
          <w:tcPr>
            <w:tcW w:w="6662" w:type="dxa"/>
            <w:gridSpan w:val="3"/>
          </w:tcPr>
          <w:p w14:paraId="2DD030CB" w14:textId="77777777" w:rsidR="00B80146" w:rsidRDefault="00B80146" w:rsidP="00624F1A">
            <w:pPr>
              <w:tabs>
                <w:tab w:val="clear" w:pos="900"/>
                <w:tab w:val="clear" w:pos="5103"/>
              </w:tabs>
              <w:rPr>
                <w:rFonts w:asciiTheme="minorHAnsi" w:hAnsiTheme="minorHAnsi"/>
                <w:sz w:val="14"/>
              </w:rPr>
            </w:pPr>
            <w:r w:rsidRPr="00FB30AD">
              <w:rPr>
                <w:rFonts w:asciiTheme="minorHAnsi" w:hAnsiTheme="minorHAnsi"/>
                <w:sz w:val="14"/>
              </w:rPr>
              <w:t>Uppföljningsansvarig</w:t>
            </w:r>
            <w:r>
              <w:t xml:space="preserve"> </w:t>
            </w:r>
            <w:r w:rsidR="006F69A6">
              <w:rPr>
                <w:rFonts w:asciiTheme="minorHAnsi" w:hAnsiTheme="minorHAnsi"/>
                <w:sz w:val="14"/>
              </w:rPr>
              <w:t xml:space="preserve">och tidplan </w:t>
            </w:r>
          </w:p>
          <w:p w14:paraId="26EC9FDC" w14:textId="77777777" w:rsidR="00B80146" w:rsidRDefault="00B80146" w:rsidP="00624F1A">
            <w:pPr>
              <w:tabs>
                <w:tab w:val="clear" w:pos="900"/>
                <w:tab w:val="clear" w:pos="5103"/>
              </w:tabs>
            </w:pPr>
            <w:r w:rsidRPr="00FB30AD">
              <w:rPr>
                <w:rFonts w:asciiTheme="minorHAnsi" w:hAnsiTheme="minorHAnsi"/>
              </w:rPr>
              <w:t>MAS/MAR</w:t>
            </w:r>
            <w:r w:rsidR="006F69A6">
              <w:rPr>
                <w:rFonts w:asciiTheme="minorHAnsi" w:hAnsiTheme="minorHAnsi"/>
              </w:rPr>
              <w:t>, minst vartannat år</w:t>
            </w:r>
          </w:p>
        </w:tc>
      </w:tr>
    </w:tbl>
    <w:p w14:paraId="24E4E95B" w14:textId="77777777" w:rsidR="00B80146" w:rsidRDefault="00B80146" w:rsidP="00C34117">
      <w:pPr>
        <w:tabs>
          <w:tab w:val="clear" w:pos="900"/>
          <w:tab w:val="clear" w:pos="5103"/>
        </w:tabs>
      </w:pPr>
    </w:p>
    <w:bookmarkStart w:id="1" w:name="_Toc440360820" w:displacedByCustomXml="next"/>
    <w:bookmarkStart w:id="2" w:name="_Toc531775613" w:displacedByCustomXml="next"/>
    <w:sdt>
      <w:sdtPr>
        <w:rPr>
          <w:rFonts w:ascii="Times New Roman" w:eastAsia="Times New Roman" w:hAnsi="Times New Roman" w:cs="Times New Roman"/>
          <w:b w:val="0"/>
          <w:bCs w:val="0"/>
          <w:color w:val="auto"/>
          <w:sz w:val="22"/>
          <w:szCs w:val="24"/>
        </w:rPr>
        <w:id w:val="-1059399348"/>
        <w:docPartObj>
          <w:docPartGallery w:val="Table of Contents"/>
          <w:docPartUnique/>
        </w:docPartObj>
      </w:sdtPr>
      <w:sdtEndPr>
        <w:rPr>
          <w:szCs w:val="22"/>
        </w:rPr>
      </w:sdtEndPr>
      <w:sdtContent>
        <w:p w14:paraId="7CD91CB9" w14:textId="77777777" w:rsidR="001B1A16" w:rsidRDefault="001B1A16" w:rsidP="00663130">
          <w:pPr>
            <w:pStyle w:val="Innehllsfrteckningsrubrik"/>
          </w:pPr>
          <w:r>
            <w:t>Innehållsförteckning</w:t>
          </w:r>
        </w:p>
        <w:p w14:paraId="3351A0F8" w14:textId="40DDCE56" w:rsidR="00E13233" w:rsidRDefault="001B1A16">
          <w:pPr>
            <w:pStyle w:val="Innehll1"/>
            <w:rPr>
              <w:rFonts w:asciiTheme="minorHAnsi" w:eastAsiaTheme="minorEastAsia" w:hAnsiTheme="minorHAnsi" w:cstheme="minorBidi"/>
              <w:kern w:val="2"/>
              <w:sz w:val="24"/>
              <w14:ligatures w14:val="standardContextual"/>
            </w:rPr>
          </w:pPr>
          <w:r>
            <w:rPr>
              <w:b/>
              <w:bCs/>
            </w:rPr>
            <w:fldChar w:fldCharType="begin"/>
          </w:r>
          <w:r>
            <w:rPr>
              <w:b/>
              <w:bCs/>
            </w:rPr>
            <w:instrText xml:space="preserve"> TOC \o "1-3" \h \z \u </w:instrText>
          </w:r>
          <w:r>
            <w:rPr>
              <w:b/>
              <w:bCs/>
            </w:rPr>
            <w:fldChar w:fldCharType="separate"/>
          </w:r>
          <w:hyperlink w:anchor="_Toc165282641" w:history="1">
            <w:r w:rsidR="00E13233" w:rsidRPr="00F37CF9">
              <w:rPr>
                <w:rStyle w:val="Hyperlnk"/>
              </w:rPr>
              <w:t>1.</w:t>
            </w:r>
            <w:r w:rsidR="00E13233">
              <w:rPr>
                <w:rFonts w:asciiTheme="minorHAnsi" w:eastAsiaTheme="minorEastAsia" w:hAnsiTheme="minorHAnsi" w:cstheme="minorBidi"/>
                <w:kern w:val="2"/>
                <w:sz w:val="24"/>
                <w14:ligatures w14:val="standardContextual"/>
              </w:rPr>
              <w:tab/>
            </w:r>
            <w:r w:rsidR="00E13233" w:rsidRPr="00F37CF9">
              <w:rPr>
                <w:rStyle w:val="Hyperlnk"/>
              </w:rPr>
              <w:t>Syfte</w:t>
            </w:r>
            <w:r w:rsidR="00E13233">
              <w:rPr>
                <w:webHidden/>
              </w:rPr>
              <w:tab/>
            </w:r>
            <w:r w:rsidR="00E13233">
              <w:rPr>
                <w:webHidden/>
              </w:rPr>
              <w:tab/>
            </w:r>
            <w:r w:rsidR="00E13233">
              <w:rPr>
                <w:webHidden/>
              </w:rPr>
              <w:fldChar w:fldCharType="begin"/>
            </w:r>
            <w:r w:rsidR="00E13233">
              <w:rPr>
                <w:webHidden/>
              </w:rPr>
              <w:instrText xml:space="preserve"> PAGEREF _Toc165282641 \h </w:instrText>
            </w:r>
            <w:r w:rsidR="00E13233">
              <w:rPr>
                <w:webHidden/>
              </w:rPr>
            </w:r>
            <w:r w:rsidR="00E13233">
              <w:rPr>
                <w:webHidden/>
              </w:rPr>
              <w:fldChar w:fldCharType="separate"/>
            </w:r>
            <w:r w:rsidR="00611D7E">
              <w:rPr>
                <w:webHidden/>
              </w:rPr>
              <w:t>3</w:t>
            </w:r>
            <w:r w:rsidR="00E13233">
              <w:rPr>
                <w:webHidden/>
              </w:rPr>
              <w:fldChar w:fldCharType="end"/>
            </w:r>
          </w:hyperlink>
        </w:p>
        <w:p w14:paraId="5D991DF0" w14:textId="27105A2A" w:rsidR="00E13233" w:rsidRDefault="00E13233">
          <w:pPr>
            <w:pStyle w:val="Innehll1"/>
            <w:rPr>
              <w:rFonts w:asciiTheme="minorHAnsi" w:eastAsiaTheme="minorEastAsia" w:hAnsiTheme="minorHAnsi" w:cstheme="minorBidi"/>
              <w:kern w:val="2"/>
              <w:sz w:val="24"/>
              <w14:ligatures w14:val="standardContextual"/>
            </w:rPr>
          </w:pPr>
          <w:hyperlink w:anchor="_Toc165282642" w:history="1">
            <w:r w:rsidRPr="00F37CF9">
              <w:rPr>
                <w:rStyle w:val="Hyperlnk"/>
              </w:rPr>
              <w:t>2.</w:t>
            </w:r>
            <w:r>
              <w:rPr>
                <w:rFonts w:asciiTheme="minorHAnsi" w:eastAsiaTheme="minorEastAsia" w:hAnsiTheme="minorHAnsi" w:cstheme="minorBidi"/>
                <w:kern w:val="2"/>
                <w:sz w:val="24"/>
                <w14:ligatures w14:val="standardContextual"/>
              </w:rPr>
              <w:tab/>
            </w:r>
            <w:r w:rsidRPr="00F37CF9">
              <w:rPr>
                <w:rStyle w:val="Hyperlnk"/>
              </w:rPr>
              <w:t>Koppling till lagstiftning och andra styrdokument</w:t>
            </w:r>
            <w:r>
              <w:rPr>
                <w:rStyle w:val="Hyperlnk"/>
              </w:rPr>
              <w:tab/>
            </w:r>
            <w:r>
              <w:rPr>
                <w:webHidden/>
              </w:rPr>
              <w:tab/>
            </w:r>
            <w:r>
              <w:rPr>
                <w:webHidden/>
              </w:rPr>
              <w:fldChar w:fldCharType="begin"/>
            </w:r>
            <w:r>
              <w:rPr>
                <w:webHidden/>
              </w:rPr>
              <w:instrText xml:space="preserve"> PAGEREF _Toc165282642 \h </w:instrText>
            </w:r>
            <w:r>
              <w:rPr>
                <w:webHidden/>
              </w:rPr>
            </w:r>
            <w:r>
              <w:rPr>
                <w:webHidden/>
              </w:rPr>
              <w:fldChar w:fldCharType="separate"/>
            </w:r>
            <w:r w:rsidR="00611D7E">
              <w:rPr>
                <w:webHidden/>
              </w:rPr>
              <w:t>3</w:t>
            </w:r>
            <w:r>
              <w:rPr>
                <w:webHidden/>
              </w:rPr>
              <w:fldChar w:fldCharType="end"/>
            </w:r>
          </w:hyperlink>
        </w:p>
        <w:p w14:paraId="561E63D7" w14:textId="2A368980" w:rsidR="00E13233" w:rsidRDefault="00E13233">
          <w:pPr>
            <w:pStyle w:val="Innehll1"/>
            <w:rPr>
              <w:rFonts w:asciiTheme="minorHAnsi" w:eastAsiaTheme="minorEastAsia" w:hAnsiTheme="minorHAnsi" w:cstheme="minorBidi"/>
              <w:kern w:val="2"/>
              <w:sz w:val="24"/>
              <w14:ligatures w14:val="standardContextual"/>
            </w:rPr>
          </w:pPr>
          <w:hyperlink w:anchor="_Toc165282643" w:history="1">
            <w:r w:rsidRPr="00F37CF9">
              <w:rPr>
                <w:rStyle w:val="Hyperlnk"/>
              </w:rPr>
              <w:t>3.</w:t>
            </w:r>
            <w:r>
              <w:rPr>
                <w:rFonts w:asciiTheme="minorHAnsi" w:eastAsiaTheme="minorEastAsia" w:hAnsiTheme="minorHAnsi" w:cstheme="minorBidi"/>
                <w:kern w:val="2"/>
                <w:sz w:val="24"/>
                <w14:ligatures w14:val="standardContextual"/>
              </w:rPr>
              <w:tab/>
            </w:r>
            <w:r w:rsidRPr="00F37CF9">
              <w:rPr>
                <w:rStyle w:val="Hyperlnk"/>
              </w:rPr>
              <w:t>Anvisning</w:t>
            </w:r>
            <w:r>
              <w:rPr>
                <w:webHidden/>
              </w:rPr>
              <w:tab/>
            </w:r>
            <w:r>
              <w:rPr>
                <w:webHidden/>
              </w:rPr>
              <w:tab/>
            </w:r>
            <w:r>
              <w:rPr>
                <w:webHidden/>
              </w:rPr>
              <w:fldChar w:fldCharType="begin"/>
            </w:r>
            <w:r>
              <w:rPr>
                <w:webHidden/>
              </w:rPr>
              <w:instrText xml:space="preserve"> PAGEREF _Toc165282643 \h </w:instrText>
            </w:r>
            <w:r>
              <w:rPr>
                <w:webHidden/>
              </w:rPr>
            </w:r>
            <w:r>
              <w:rPr>
                <w:webHidden/>
              </w:rPr>
              <w:fldChar w:fldCharType="separate"/>
            </w:r>
            <w:r w:rsidR="00611D7E">
              <w:rPr>
                <w:webHidden/>
              </w:rPr>
              <w:t>3</w:t>
            </w:r>
            <w:r>
              <w:rPr>
                <w:webHidden/>
              </w:rPr>
              <w:fldChar w:fldCharType="end"/>
            </w:r>
          </w:hyperlink>
        </w:p>
        <w:p w14:paraId="66E91F45" w14:textId="5422E874" w:rsidR="00E13233" w:rsidRDefault="00E13233">
          <w:pPr>
            <w:pStyle w:val="Innehll2"/>
            <w:rPr>
              <w:rFonts w:asciiTheme="minorHAnsi" w:eastAsiaTheme="minorEastAsia" w:hAnsiTheme="minorHAnsi" w:cstheme="minorBidi"/>
              <w:kern w:val="2"/>
              <w:sz w:val="24"/>
              <w14:ligatures w14:val="standardContextual"/>
            </w:rPr>
          </w:pPr>
          <w:hyperlink w:anchor="_Toc165282644" w:history="1">
            <w:r w:rsidRPr="00F37CF9">
              <w:rPr>
                <w:rStyle w:val="Hyperlnk"/>
              </w:rPr>
              <w:t>3.1 Inledning</w:t>
            </w:r>
            <w:r>
              <w:rPr>
                <w:webHidden/>
              </w:rPr>
              <w:tab/>
            </w:r>
            <w:r>
              <w:rPr>
                <w:webHidden/>
              </w:rPr>
              <w:tab/>
            </w:r>
            <w:r>
              <w:rPr>
                <w:webHidden/>
              </w:rPr>
              <w:fldChar w:fldCharType="begin"/>
            </w:r>
            <w:r>
              <w:rPr>
                <w:webHidden/>
              </w:rPr>
              <w:instrText xml:space="preserve"> PAGEREF _Toc165282644 \h </w:instrText>
            </w:r>
            <w:r>
              <w:rPr>
                <w:webHidden/>
              </w:rPr>
            </w:r>
            <w:r>
              <w:rPr>
                <w:webHidden/>
              </w:rPr>
              <w:fldChar w:fldCharType="separate"/>
            </w:r>
            <w:r w:rsidR="00611D7E">
              <w:rPr>
                <w:webHidden/>
              </w:rPr>
              <w:t>3</w:t>
            </w:r>
            <w:r>
              <w:rPr>
                <w:webHidden/>
              </w:rPr>
              <w:fldChar w:fldCharType="end"/>
            </w:r>
          </w:hyperlink>
        </w:p>
        <w:p w14:paraId="1861970D" w14:textId="5D2A56AB" w:rsidR="00E13233" w:rsidRDefault="00E13233">
          <w:pPr>
            <w:pStyle w:val="Innehll2"/>
            <w:rPr>
              <w:rFonts w:asciiTheme="minorHAnsi" w:eastAsiaTheme="minorEastAsia" w:hAnsiTheme="minorHAnsi" w:cstheme="minorBidi"/>
              <w:kern w:val="2"/>
              <w:sz w:val="24"/>
              <w14:ligatures w14:val="standardContextual"/>
            </w:rPr>
          </w:pPr>
          <w:hyperlink w:anchor="_Toc165282645" w:history="1">
            <w:r w:rsidRPr="00F37CF9">
              <w:rPr>
                <w:rStyle w:val="Hyperlnk"/>
              </w:rPr>
              <w:t>3.2 Begränsning av delegering</w:t>
            </w:r>
            <w:r>
              <w:rPr>
                <w:webHidden/>
              </w:rPr>
              <w:tab/>
            </w:r>
            <w:r>
              <w:rPr>
                <w:webHidden/>
              </w:rPr>
              <w:tab/>
            </w:r>
            <w:r>
              <w:rPr>
                <w:webHidden/>
              </w:rPr>
              <w:fldChar w:fldCharType="begin"/>
            </w:r>
            <w:r>
              <w:rPr>
                <w:webHidden/>
              </w:rPr>
              <w:instrText xml:space="preserve"> PAGEREF _Toc165282645 \h </w:instrText>
            </w:r>
            <w:r>
              <w:rPr>
                <w:webHidden/>
              </w:rPr>
            </w:r>
            <w:r>
              <w:rPr>
                <w:webHidden/>
              </w:rPr>
              <w:fldChar w:fldCharType="separate"/>
            </w:r>
            <w:r w:rsidR="00611D7E">
              <w:rPr>
                <w:webHidden/>
              </w:rPr>
              <w:t>3</w:t>
            </w:r>
            <w:r>
              <w:rPr>
                <w:webHidden/>
              </w:rPr>
              <w:fldChar w:fldCharType="end"/>
            </w:r>
          </w:hyperlink>
        </w:p>
        <w:p w14:paraId="72EC804C" w14:textId="3F982D25" w:rsidR="00E13233" w:rsidRDefault="00E13233">
          <w:pPr>
            <w:pStyle w:val="Innehll3"/>
            <w:rPr>
              <w:rFonts w:asciiTheme="minorHAnsi" w:eastAsiaTheme="minorEastAsia" w:hAnsiTheme="minorHAnsi" w:cstheme="minorBidi"/>
              <w:kern w:val="2"/>
              <w:sz w:val="24"/>
              <w14:ligatures w14:val="standardContextual"/>
            </w:rPr>
          </w:pPr>
          <w:hyperlink w:anchor="_Toc165282646" w:history="1">
            <w:r w:rsidRPr="00F37CF9">
              <w:rPr>
                <w:rStyle w:val="Hyperlnk"/>
              </w:rPr>
              <w:t>3.2.1 Begränsning utifrån insats och område</w:t>
            </w:r>
            <w:r>
              <w:rPr>
                <w:webHidden/>
              </w:rPr>
              <w:tab/>
            </w:r>
            <w:r>
              <w:rPr>
                <w:webHidden/>
              </w:rPr>
              <w:tab/>
            </w:r>
            <w:r>
              <w:rPr>
                <w:webHidden/>
              </w:rPr>
              <w:fldChar w:fldCharType="begin"/>
            </w:r>
            <w:r>
              <w:rPr>
                <w:webHidden/>
              </w:rPr>
              <w:instrText xml:space="preserve"> PAGEREF _Toc165282646 \h </w:instrText>
            </w:r>
            <w:r>
              <w:rPr>
                <w:webHidden/>
              </w:rPr>
            </w:r>
            <w:r>
              <w:rPr>
                <w:webHidden/>
              </w:rPr>
              <w:fldChar w:fldCharType="separate"/>
            </w:r>
            <w:r w:rsidR="00611D7E">
              <w:rPr>
                <w:webHidden/>
              </w:rPr>
              <w:t>4</w:t>
            </w:r>
            <w:r>
              <w:rPr>
                <w:webHidden/>
              </w:rPr>
              <w:fldChar w:fldCharType="end"/>
            </w:r>
          </w:hyperlink>
        </w:p>
        <w:p w14:paraId="7602D4C0" w14:textId="03FA7E8B" w:rsidR="00E13233" w:rsidRDefault="00E13233">
          <w:pPr>
            <w:pStyle w:val="Innehll3"/>
            <w:rPr>
              <w:rFonts w:asciiTheme="minorHAnsi" w:eastAsiaTheme="minorEastAsia" w:hAnsiTheme="minorHAnsi" w:cstheme="minorBidi"/>
              <w:kern w:val="2"/>
              <w:sz w:val="24"/>
              <w14:ligatures w14:val="standardContextual"/>
            </w:rPr>
          </w:pPr>
          <w:hyperlink w:anchor="_Toc165282647" w:history="1">
            <w:r w:rsidRPr="00F37CF9">
              <w:rPr>
                <w:rStyle w:val="Hyperlnk"/>
              </w:rPr>
              <w:t>3.2.2 Poolpersonal</w:t>
            </w:r>
            <w:r>
              <w:rPr>
                <w:webHidden/>
              </w:rPr>
              <w:tab/>
            </w:r>
            <w:r>
              <w:rPr>
                <w:webHidden/>
              </w:rPr>
              <w:tab/>
            </w:r>
            <w:r>
              <w:rPr>
                <w:webHidden/>
              </w:rPr>
              <w:fldChar w:fldCharType="begin"/>
            </w:r>
            <w:r>
              <w:rPr>
                <w:webHidden/>
              </w:rPr>
              <w:instrText xml:space="preserve"> PAGEREF _Toc165282647 \h </w:instrText>
            </w:r>
            <w:r>
              <w:rPr>
                <w:webHidden/>
              </w:rPr>
            </w:r>
            <w:r>
              <w:rPr>
                <w:webHidden/>
              </w:rPr>
              <w:fldChar w:fldCharType="separate"/>
            </w:r>
            <w:r w:rsidR="00611D7E">
              <w:rPr>
                <w:webHidden/>
              </w:rPr>
              <w:t>4</w:t>
            </w:r>
            <w:r>
              <w:rPr>
                <w:webHidden/>
              </w:rPr>
              <w:fldChar w:fldCharType="end"/>
            </w:r>
          </w:hyperlink>
        </w:p>
        <w:p w14:paraId="65A8AE60" w14:textId="002BA5FF" w:rsidR="00E13233" w:rsidRDefault="00E13233">
          <w:pPr>
            <w:pStyle w:val="Innehll3"/>
            <w:rPr>
              <w:rFonts w:asciiTheme="minorHAnsi" w:eastAsiaTheme="minorEastAsia" w:hAnsiTheme="minorHAnsi" w:cstheme="minorBidi"/>
              <w:kern w:val="2"/>
              <w:sz w:val="24"/>
              <w14:ligatures w14:val="standardContextual"/>
            </w:rPr>
          </w:pPr>
          <w:hyperlink w:anchor="_Toc165282648" w:history="1">
            <w:r w:rsidRPr="00F37CF9">
              <w:rPr>
                <w:rStyle w:val="Hyperlnk"/>
              </w:rPr>
              <w:t>3.2.3 Samarbetsområde/resurspass</w:t>
            </w:r>
            <w:r>
              <w:rPr>
                <w:webHidden/>
              </w:rPr>
              <w:tab/>
            </w:r>
            <w:r>
              <w:rPr>
                <w:webHidden/>
              </w:rPr>
              <w:tab/>
            </w:r>
            <w:r>
              <w:rPr>
                <w:webHidden/>
              </w:rPr>
              <w:fldChar w:fldCharType="begin"/>
            </w:r>
            <w:r>
              <w:rPr>
                <w:webHidden/>
              </w:rPr>
              <w:instrText xml:space="preserve"> PAGEREF _Toc165282648 \h </w:instrText>
            </w:r>
            <w:r>
              <w:rPr>
                <w:webHidden/>
              </w:rPr>
            </w:r>
            <w:r>
              <w:rPr>
                <w:webHidden/>
              </w:rPr>
              <w:fldChar w:fldCharType="separate"/>
            </w:r>
            <w:r w:rsidR="00611D7E">
              <w:rPr>
                <w:webHidden/>
              </w:rPr>
              <w:t>4</w:t>
            </w:r>
            <w:r>
              <w:rPr>
                <w:webHidden/>
              </w:rPr>
              <w:fldChar w:fldCharType="end"/>
            </w:r>
          </w:hyperlink>
        </w:p>
        <w:p w14:paraId="133696FB" w14:textId="0172F870" w:rsidR="00E13233" w:rsidRDefault="00E13233">
          <w:pPr>
            <w:pStyle w:val="Innehll3"/>
            <w:rPr>
              <w:rFonts w:asciiTheme="minorHAnsi" w:eastAsiaTheme="minorEastAsia" w:hAnsiTheme="minorHAnsi" w:cstheme="minorBidi"/>
              <w:kern w:val="2"/>
              <w:sz w:val="24"/>
              <w14:ligatures w14:val="standardContextual"/>
            </w:rPr>
          </w:pPr>
          <w:hyperlink w:anchor="_Toc165282649" w:history="1">
            <w:r w:rsidRPr="00F37CF9">
              <w:rPr>
                <w:rStyle w:val="Hyperlnk"/>
              </w:rPr>
              <w:t>3.2.4 Timanställda</w:t>
            </w:r>
            <w:r>
              <w:rPr>
                <w:webHidden/>
              </w:rPr>
              <w:tab/>
            </w:r>
            <w:r>
              <w:rPr>
                <w:webHidden/>
              </w:rPr>
              <w:tab/>
            </w:r>
            <w:r>
              <w:rPr>
                <w:webHidden/>
              </w:rPr>
              <w:fldChar w:fldCharType="begin"/>
            </w:r>
            <w:r>
              <w:rPr>
                <w:webHidden/>
              </w:rPr>
              <w:instrText xml:space="preserve"> PAGEREF _Toc165282649 \h </w:instrText>
            </w:r>
            <w:r>
              <w:rPr>
                <w:webHidden/>
              </w:rPr>
            </w:r>
            <w:r>
              <w:rPr>
                <w:webHidden/>
              </w:rPr>
              <w:fldChar w:fldCharType="separate"/>
            </w:r>
            <w:r w:rsidR="00611D7E">
              <w:rPr>
                <w:webHidden/>
              </w:rPr>
              <w:t>5</w:t>
            </w:r>
            <w:r>
              <w:rPr>
                <w:webHidden/>
              </w:rPr>
              <w:fldChar w:fldCharType="end"/>
            </w:r>
          </w:hyperlink>
        </w:p>
        <w:p w14:paraId="304AE98F" w14:textId="5FEFF38D" w:rsidR="00E13233" w:rsidRDefault="00E13233">
          <w:pPr>
            <w:pStyle w:val="Innehll3"/>
            <w:rPr>
              <w:rFonts w:asciiTheme="minorHAnsi" w:eastAsiaTheme="minorEastAsia" w:hAnsiTheme="minorHAnsi" w:cstheme="minorBidi"/>
              <w:kern w:val="2"/>
              <w:sz w:val="24"/>
              <w14:ligatures w14:val="standardContextual"/>
            </w:rPr>
          </w:pPr>
          <w:hyperlink w:anchor="_Toc165282650" w:history="1">
            <w:r w:rsidRPr="00F37CF9">
              <w:rPr>
                <w:rStyle w:val="Hyperlnk"/>
              </w:rPr>
              <w:t>3.2.5 Sommarvikarier</w:t>
            </w:r>
            <w:r>
              <w:rPr>
                <w:webHidden/>
              </w:rPr>
              <w:tab/>
            </w:r>
            <w:r>
              <w:rPr>
                <w:webHidden/>
              </w:rPr>
              <w:tab/>
            </w:r>
            <w:r>
              <w:rPr>
                <w:webHidden/>
              </w:rPr>
              <w:fldChar w:fldCharType="begin"/>
            </w:r>
            <w:r>
              <w:rPr>
                <w:webHidden/>
              </w:rPr>
              <w:instrText xml:space="preserve"> PAGEREF _Toc165282650 \h </w:instrText>
            </w:r>
            <w:r>
              <w:rPr>
                <w:webHidden/>
              </w:rPr>
            </w:r>
            <w:r>
              <w:rPr>
                <w:webHidden/>
              </w:rPr>
              <w:fldChar w:fldCharType="separate"/>
            </w:r>
            <w:r w:rsidR="00611D7E">
              <w:rPr>
                <w:webHidden/>
              </w:rPr>
              <w:t>6</w:t>
            </w:r>
            <w:r>
              <w:rPr>
                <w:webHidden/>
              </w:rPr>
              <w:fldChar w:fldCharType="end"/>
            </w:r>
          </w:hyperlink>
        </w:p>
        <w:p w14:paraId="44EEECA3" w14:textId="4CD00F68" w:rsidR="00E13233" w:rsidRDefault="00E13233">
          <w:pPr>
            <w:pStyle w:val="Innehll3"/>
            <w:rPr>
              <w:rFonts w:asciiTheme="minorHAnsi" w:eastAsiaTheme="minorEastAsia" w:hAnsiTheme="minorHAnsi" w:cstheme="minorBidi"/>
              <w:kern w:val="2"/>
              <w:sz w:val="24"/>
              <w14:ligatures w14:val="standardContextual"/>
            </w:rPr>
          </w:pPr>
          <w:hyperlink w:anchor="_Toc165282651" w:history="1">
            <w:r w:rsidRPr="00F37CF9">
              <w:rPr>
                <w:rStyle w:val="Hyperlnk"/>
              </w:rPr>
              <w:t>3.2.6 Undersköterskestuderande</w:t>
            </w:r>
            <w:r>
              <w:rPr>
                <w:webHidden/>
              </w:rPr>
              <w:tab/>
            </w:r>
            <w:r>
              <w:rPr>
                <w:webHidden/>
              </w:rPr>
              <w:tab/>
            </w:r>
            <w:r>
              <w:rPr>
                <w:webHidden/>
              </w:rPr>
              <w:fldChar w:fldCharType="begin"/>
            </w:r>
            <w:r>
              <w:rPr>
                <w:webHidden/>
              </w:rPr>
              <w:instrText xml:space="preserve"> PAGEREF _Toc165282651 \h </w:instrText>
            </w:r>
            <w:r>
              <w:rPr>
                <w:webHidden/>
              </w:rPr>
            </w:r>
            <w:r>
              <w:rPr>
                <w:webHidden/>
              </w:rPr>
              <w:fldChar w:fldCharType="separate"/>
            </w:r>
            <w:r w:rsidR="00611D7E">
              <w:rPr>
                <w:webHidden/>
              </w:rPr>
              <w:t>6</w:t>
            </w:r>
            <w:r>
              <w:rPr>
                <w:webHidden/>
              </w:rPr>
              <w:fldChar w:fldCharType="end"/>
            </w:r>
          </w:hyperlink>
        </w:p>
        <w:p w14:paraId="1CF91351" w14:textId="4AFCA16E" w:rsidR="00E13233" w:rsidRDefault="00E13233">
          <w:pPr>
            <w:pStyle w:val="Innehll3"/>
            <w:rPr>
              <w:rFonts w:asciiTheme="minorHAnsi" w:eastAsiaTheme="minorEastAsia" w:hAnsiTheme="minorHAnsi" w:cstheme="minorBidi"/>
              <w:kern w:val="2"/>
              <w:sz w:val="24"/>
              <w14:ligatures w14:val="standardContextual"/>
            </w:rPr>
          </w:pPr>
          <w:hyperlink w:anchor="_Toc165282652" w:history="1">
            <w:r w:rsidRPr="00F37CF9">
              <w:rPr>
                <w:rStyle w:val="Hyperlnk"/>
              </w:rPr>
              <w:t>3.2.7 Delegering av avancerade insatser till undersköterska i hemsjukvård</w:t>
            </w:r>
            <w:r>
              <w:rPr>
                <w:webHidden/>
              </w:rPr>
              <w:tab/>
            </w:r>
            <w:r>
              <w:rPr>
                <w:webHidden/>
              </w:rPr>
              <w:fldChar w:fldCharType="begin"/>
            </w:r>
            <w:r>
              <w:rPr>
                <w:webHidden/>
              </w:rPr>
              <w:instrText xml:space="preserve"> PAGEREF _Toc165282652 \h </w:instrText>
            </w:r>
            <w:r>
              <w:rPr>
                <w:webHidden/>
              </w:rPr>
            </w:r>
            <w:r>
              <w:rPr>
                <w:webHidden/>
              </w:rPr>
              <w:fldChar w:fldCharType="separate"/>
            </w:r>
            <w:r w:rsidR="00611D7E">
              <w:rPr>
                <w:webHidden/>
              </w:rPr>
              <w:t>6</w:t>
            </w:r>
            <w:r>
              <w:rPr>
                <w:webHidden/>
              </w:rPr>
              <w:fldChar w:fldCharType="end"/>
            </w:r>
          </w:hyperlink>
        </w:p>
        <w:p w14:paraId="1A66C5B2" w14:textId="520A8FBF" w:rsidR="00E13233" w:rsidRDefault="00E13233">
          <w:pPr>
            <w:pStyle w:val="Innehll2"/>
            <w:rPr>
              <w:rFonts w:asciiTheme="minorHAnsi" w:eastAsiaTheme="minorEastAsia" w:hAnsiTheme="minorHAnsi" w:cstheme="minorBidi"/>
              <w:kern w:val="2"/>
              <w:sz w:val="24"/>
              <w14:ligatures w14:val="standardContextual"/>
            </w:rPr>
          </w:pPr>
          <w:hyperlink w:anchor="_Toc165282653" w:history="1">
            <w:r w:rsidRPr="00F37CF9">
              <w:rPr>
                <w:rStyle w:val="Hyperlnk"/>
              </w:rPr>
              <w:t>3.3 Delegeringsbeslut</w:t>
            </w:r>
            <w:r>
              <w:rPr>
                <w:webHidden/>
              </w:rPr>
              <w:tab/>
            </w:r>
            <w:r>
              <w:rPr>
                <w:webHidden/>
              </w:rPr>
              <w:tab/>
            </w:r>
            <w:r>
              <w:rPr>
                <w:webHidden/>
              </w:rPr>
              <w:fldChar w:fldCharType="begin"/>
            </w:r>
            <w:r>
              <w:rPr>
                <w:webHidden/>
              </w:rPr>
              <w:instrText xml:space="preserve"> PAGEREF _Toc165282653 \h </w:instrText>
            </w:r>
            <w:r>
              <w:rPr>
                <w:webHidden/>
              </w:rPr>
            </w:r>
            <w:r>
              <w:rPr>
                <w:webHidden/>
              </w:rPr>
              <w:fldChar w:fldCharType="separate"/>
            </w:r>
            <w:r w:rsidR="00611D7E">
              <w:rPr>
                <w:webHidden/>
              </w:rPr>
              <w:t>6</w:t>
            </w:r>
            <w:r>
              <w:rPr>
                <w:webHidden/>
              </w:rPr>
              <w:fldChar w:fldCharType="end"/>
            </w:r>
          </w:hyperlink>
        </w:p>
        <w:p w14:paraId="73BB0B23" w14:textId="09E82880" w:rsidR="00E13233" w:rsidRDefault="00E13233">
          <w:pPr>
            <w:pStyle w:val="Innehll3"/>
            <w:rPr>
              <w:rFonts w:asciiTheme="minorHAnsi" w:eastAsiaTheme="minorEastAsia" w:hAnsiTheme="minorHAnsi" w:cstheme="minorBidi"/>
              <w:kern w:val="2"/>
              <w:sz w:val="24"/>
              <w14:ligatures w14:val="standardContextual"/>
            </w:rPr>
          </w:pPr>
          <w:hyperlink w:anchor="_Toc165282654" w:history="1">
            <w:r w:rsidRPr="00F37CF9">
              <w:rPr>
                <w:rStyle w:val="Hyperlnk"/>
              </w:rPr>
              <w:t>3.3.1 Dokumentation</w:t>
            </w:r>
            <w:r>
              <w:rPr>
                <w:webHidden/>
              </w:rPr>
              <w:tab/>
            </w:r>
            <w:r>
              <w:rPr>
                <w:webHidden/>
              </w:rPr>
              <w:tab/>
            </w:r>
            <w:r>
              <w:rPr>
                <w:webHidden/>
              </w:rPr>
              <w:fldChar w:fldCharType="begin"/>
            </w:r>
            <w:r>
              <w:rPr>
                <w:webHidden/>
              </w:rPr>
              <w:instrText xml:space="preserve"> PAGEREF _Toc165282654 \h </w:instrText>
            </w:r>
            <w:r>
              <w:rPr>
                <w:webHidden/>
              </w:rPr>
            </w:r>
            <w:r>
              <w:rPr>
                <w:webHidden/>
              </w:rPr>
              <w:fldChar w:fldCharType="separate"/>
            </w:r>
            <w:r w:rsidR="00611D7E">
              <w:rPr>
                <w:webHidden/>
              </w:rPr>
              <w:t>7</w:t>
            </w:r>
            <w:r>
              <w:rPr>
                <w:webHidden/>
              </w:rPr>
              <w:fldChar w:fldCharType="end"/>
            </w:r>
          </w:hyperlink>
        </w:p>
        <w:p w14:paraId="69A736DF" w14:textId="38F34B5A" w:rsidR="00E13233" w:rsidRDefault="00E13233">
          <w:pPr>
            <w:pStyle w:val="Innehll3"/>
            <w:rPr>
              <w:rFonts w:asciiTheme="minorHAnsi" w:eastAsiaTheme="minorEastAsia" w:hAnsiTheme="minorHAnsi" w:cstheme="minorBidi"/>
              <w:kern w:val="2"/>
              <w:sz w:val="24"/>
              <w14:ligatures w14:val="standardContextual"/>
            </w:rPr>
          </w:pPr>
          <w:hyperlink w:anchor="_Toc165282655" w:history="1">
            <w:r w:rsidRPr="00F37CF9">
              <w:rPr>
                <w:rStyle w:val="Hyperlnk"/>
              </w:rPr>
              <w:t>3.3.2 Uppföljning</w:t>
            </w:r>
            <w:r>
              <w:rPr>
                <w:webHidden/>
              </w:rPr>
              <w:tab/>
            </w:r>
            <w:r>
              <w:rPr>
                <w:webHidden/>
              </w:rPr>
              <w:tab/>
            </w:r>
            <w:r>
              <w:rPr>
                <w:webHidden/>
              </w:rPr>
              <w:fldChar w:fldCharType="begin"/>
            </w:r>
            <w:r>
              <w:rPr>
                <w:webHidden/>
              </w:rPr>
              <w:instrText xml:space="preserve"> PAGEREF _Toc165282655 \h </w:instrText>
            </w:r>
            <w:r>
              <w:rPr>
                <w:webHidden/>
              </w:rPr>
            </w:r>
            <w:r>
              <w:rPr>
                <w:webHidden/>
              </w:rPr>
              <w:fldChar w:fldCharType="separate"/>
            </w:r>
            <w:r w:rsidR="00611D7E">
              <w:rPr>
                <w:webHidden/>
              </w:rPr>
              <w:t>7</w:t>
            </w:r>
            <w:r>
              <w:rPr>
                <w:webHidden/>
              </w:rPr>
              <w:fldChar w:fldCharType="end"/>
            </w:r>
          </w:hyperlink>
        </w:p>
        <w:p w14:paraId="4EF0FE46" w14:textId="24B95304" w:rsidR="00E13233" w:rsidRDefault="00E13233">
          <w:pPr>
            <w:pStyle w:val="Innehll3"/>
            <w:rPr>
              <w:rFonts w:asciiTheme="minorHAnsi" w:eastAsiaTheme="minorEastAsia" w:hAnsiTheme="minorHAnsi" w:cstheme="minorBidi"/>
              <w:kern w:val="2"/>
              <w:sz w:val="24"/>
              <w14:ligatures w14:val="standardContextual"/>
            </w:rPr>
          </w:pPr>
          <w:hyperlink w:anchor="_Toc165282656" w:history="1">
            <w:r w:rsidRPr="00F37CF9">
              <w:rPr>
                <w:rStyle w:val="Hyperlnk"/>
              </w:rPr>
              <w:t>3.3.3 Återkallelse</w:t>
            </w:r>
            <w:r>
              <w:rPr>
                <w:webHidden/>
              </w:rPr>
              <w:tab/>
            </w:r>
            <w:r>
              <w:rPr>
                <w:webHidden/>
              </w:rPr>
              <w:tab/>
            </w:r>
            <w:r>
              <w:rPr>
                <w:webHidden/>
              </w:rPr>
              <w:fldChar w:fldCharType="begin"/>
            </w:r>
            <w:r>
              <w:rPr>
                <w:webHidden/>
              </w:rPr>
              <w:instrText xml:space="preserve"> PAGEREF _Toc165282656 \h </w:instrText>
            </w:r>
            <w:r>
              <w:rPr>
                <w:webHidden/>
              </w:rPr>
            </w:r>
            <w:r>
              <w:rPr>
                <w:webHidden/>
              </w:rPr>
              <w:fldChar w:fldCharType="separate"/>
            </w:r>
            <w:r w:rsidR="00611D7E">
              <w:rPr>
                <w:webHidden/>
              </w:rPr>
              <w:t>7</w:t>
            </w:r>
            <w:r>
              <w:rPr>
                <w:webHidden/>
              </w:rPr>
              <w:fldChar w:fldCharType="end"/>
            </w:r>
          </w:hyperlink>
        </w:p>
        <w:p w14:paraId="0E57A78A" w14:textId="7F60A8BF" w:rsidR="00E13233" w:rsidRDefault="00E13233">
          <w:pPr>
            <w:pStyle w:val="Innehll3"/>
            <w:rPr>
              <w:rFonts w:asciiTheme="minorHAnsi" w:eastAsiaTheme="minorEastAsia" w:hAnsiTheme="minorHAnsi" w:cstheme="minorBidi"/>
              <w:kern w:val="2"/>
              <w:sz w:val="24"/>
              <w14:ligatures w14:val="standardContextual"/>
            </w:rPr>
          </w:pPr>
          <w:hyperlink w:anchor="_Toc165282657" w:history="1">
            <w:r w:rsidRPr="00F37CF9">
              <w:rPr>
                <w:rStyle w:val="Hyperlnk"/>
              </w:rPr>
              <w:t>3.3.4 Ny bedömning för delegering efter återkallelse</w:t>
            </w:r>
            <w:r>
              <w:rPr>
                <w:webHidden/>
              </w:rPr>
              <w:tab/>
            </w:r>
            <w:r>
              <w:rPr>
                <w:webHidden/>
              </w:rPr>
              <w:fldChar w:fldCharType="begin"/>
            </w:r>
            <w:r>
              <w:rPr>
                <w:webHidden/>
              </w:rPr>
              <w:instrText xml:space="preserve"> PAGEREF _Toc165282657 \h </w:instrText>
            </w:r>
            <w:r>
              <w:rPr>
                <w:webHidden/>
              </w:rPr>
            </w:r>
            <w:r>
              <w:rPr>
                <w:webHidden/>
              </w:rPr>
              <w:fldChar w:fldCharType="separate"/>
            </w:r>
            <w:r w:rsidR="00611D7E">
              <w:rPr>
                <w:webHidden/>
              </w:rPr>
              <w:t>8</w:t>
            </w:r>
            <w:r>
              <w:rPr>
                <w:webHidden/>
              </w:rPr>
              <w:fldChar w:fldCharType="end"/>
            </w:r>
          </w:hyperlink>
        </w:p>
        <w:p w14:paraId="53C30005" w14:textId="5E3B186D" w:rsidR="00E13233" w:rsidRDefault="00E13233">
          <w:pPr>
            <w:pStyle w:val="Innehll3"/>
            <w:rPr>
              <w:rFonts w:asciiTheme="minorHAnsi" w:eastAsiaTheme="minorEastAsia" w:hAnsiTheme="minorHAnsi" w:cstheme="minorBidi"/>
              <w:kern w:val="2"/>
              <w:sz w:val="24"/>
              <w14:ligatures w14:val="standardContextual"/>
            </w:rPr>
          </w:pPr>
          <w:hyperlink w:anchor="_Toc165282658" w:history="1">
            <w:r w:rsidRPr="00F37CF9">
              <w:rPr>
                <w:rStyle w:val="Hyperlnk"/>
              </w:rPr>
              <w:t>3.3.5 När delegeringsbeslut går ut</w:t>
            </w:r>
            <w:r>
              <w:rPr>
                <w:webHidden/>
              </w:rPr>
              <w:tab/>
            </w:r>
            <w:r>
              <w:rPr>
                <w:webHidden/>
              </w:rPr>
              <w:tab/>
            </w:r>
            <w:r>
              <w:rPr>
                <w:webHidden/>
              </w:rPr>
              <w:fldChar w:fldCharType="begin"/>
            </w:r>
            <w:r>
              <w:rPr>
                <w:webHidden/>
              </w:rPr>
              <w:instrText xml:space="preserve"> PAGEREF _Toc165282658 \h </w:instrText>
            </w:r>
            <w:r>
              <w:rPr>
                <w:webHidden/>
              </w:rPr>
            </w:r>
            <w:r>
              <w:rPr>
                <w:webHidden/>
              </w:rPr>
              <w:fldChar w:fldCharType="separate"/>
            </w:r>
            <w:r w:rsidR="00611D7E">
              <w:rPr>
                <w:webHidden/>
              </w:rPr>
              <w:t>8</w:t>
            </w:r>
            <w:r>
              <w:rPr>
                <w:webHidden/>
              </w:rPr>
              <w:fldChar w:fldCharType="end"/>
            </w:r>
          </w:hyperlink>
        </w:p>
        <w:p w14:paraId="7AE4A411" w14:textId="53D46B8D" w:rsidR="00E13233" w:rsidRDefault="00E13233">
          <w:pPr>
            <w:pStyle w:val="Innehll3"/>
            <w:rPr>
              <w:rFonts w:asciiTheme="minorHAnsi" w:eastAsiaTheme="minorEastAsia" w:hAnsiTheme="minorHAnsi" w:cstheme="minorBidi"/>
              <w:kern w:val="2"/>
              <w:sz w:val="24"/>
              <w14:ligatures w14:val="standardContextual"/>
            </w:rPr>
          </w:pPr>
          <w:hyperlink w:anchor="_Toc165282659" w:history="1">
            <w:r w:rsidRPr="00F37CF9">
              <w:rPr>
                <w:rStyle w:val="Hyperlnk"/>
              </w:rPr>
              <w:t>3.3.6 Byte av patientansvarig legitimerad</w:t>
            </w:r>
            <w:r>
              <w:rPr>
                <w:webHidden/>
              </w:rPr>
              <w:tab/>
            </w:r>
            <w:r>
              <w:rPr>
                <w:webHidden/>
              </w:rPr>
              <w:tab/>
            </w:r>
            <w:r>
              <w:rPr>
                <w:webHidden/>
              </w:rPr>
              <w:fldChar w:fldCharType="begin"/>
            </w:r>
            <w:r>
              <w:rPr>
                <w:webHidden/>
              </w:rPr>
              <w:instrText xml:space="preserve"> PAGEREF _Toc165282659 \h </w:instrText>
            </w:r>
            <w:r>
              <w:rPr>
                <w:webHidden/>
              </w:rPr>
            </w:r>
            <w:r>
              <w:rPr>
                <w:webHidden/>
              </w:rPr>
              <w:fldChar w:fldCharType="separate"/>
            </w:r>
            <w:r w:rsidR="00611D7E">
              <w:rPr>
                <w:webHidden/>
              </w:rPr>
              <w:t>9</w:t>
            </w:r>
            <w:r>
              <w:rPr>
                <w:webHidden/>
              </w:rPr>
              <w:fldChar w:fldCharType="end"/>
            </w:r>
          </w:hyperlink>
        </w:p>
        <w:p w14:paraId="307721BA" w14:textId="7B454B6C" w:rsidR="00E13233" w:rsidRDefault="00E13233">
          <w:pPr>
            <w:pStyle w:val="Innehll3"/>
            <w:rPr>
              <w:rFonts w:asciiTheme="minorHAnsi" w:eastAsiaTheme="minorEastAsia" w:hAnsiTheme="minorHAnsi" w:cstheme="minorBidi"/>
              <w:kern w:val="2"/>
              <w:sz w:val="24"/>
              <w14:ligatures w14:val="standardContextual"/>
            </w:rPr>
          </w:pPr>
          <w:hyperlink w:anchor="_Toc165282660" w:history="1">
            <w:r w:rsidRPr="00F37CF9">
              <w:rPr>
                <w:rStyle w:val="Hyperlnk"/>
              </w:rPr>
              <w:t>3.3.6 Byte av enhetschef</w:t>
            </w:r>
            <w:r>
              <w:rPr>
                <w:webHidden/>
              </w:rPr>
              <w:tab/>
            </w:r>
            <w:r>
              <w:rPr>
                <w:webHidden/>
              </w:rPr>
              <w:tab/>
            </w:r>
            <w:r>
              <w:rPr>
                <w:webHidden/>
              </w:rPr>
              <w:fldChar w:fldCharType="begin"/>
            </w:r>
            <w:r>
              <w:rPr>
                <w:webHidden/>
              </w:rPr>
              <w:instrText xml:space="preserve"> PAGEREF _Toc165282660 \h </w:instrText>
            </w:r>
            <w:r>
              <w:rPr>
                <w:webHidden/>
              </w:rPr>
            </w:r>
            <w:r>
              <w:rPr>
                <w:webHidden/>
              </w:rPr>
              <w:fldChar w:fldCharType="separate"/>
            </w:r>
            <w:r w:rsidR="00611D7E">
              <w:rPr>
                <w:webHidden/>
              </w:rPr>
              <w:t>9</w:t>
            </w:r>
            <w:r>
              <w:rPr>
                <w:webHidden/>
              </w:rPr>
              <w:fldChar w:fldCharType="end"/>
            </w:r>
          </w:hyperlink>
        </w:p>
        <w:p w14:paraId="6555B8A8" w14:textId="2E2B4B06" w:rsidR="00E13233" w:rsidRDefault="00E13233">
          <w:pPr>
            <w:pStyle w:val="Innehll3"/>
            <w:rPr>
              <w:rFonts w:asciiTheme="minorHAnsi" w:eastAsiaTheme="minorEastAsia" w:hAnsiTheme="minorHAnsi" w:cstheme="minorBidi"/>
              <w:kern w:val="2"/>
              <w:sz w:val="24"/>
              <w14:ligatures w14:val="standardContextual"/>
            </w:rPr>
          </w:pPr>
          <w:hyperlink w:anchor="_Toc165282661" w:history="1">
            <w:r w:rsidRPr="00F37CF9">
              <w:rPr>
                <w:rStyle w:val="Hyperlnk"/>
              </w:rPr>
              <w:t>3.3.7 Byte av utförare där samma personal fortsätter arbeta</w:t>
            </w:r>
            <w:r>
              <w:rPr>
                <w:webHidden/>
              </w:rPr>
              <w:tab/>
            </w:r>
            <w:r>
              <w:rPr>
                <w:webHidden/>
              </w:rPr>
              <w:fldChar w:fldCharType="begin"/>
            </w:r>
            <w:r>
              <w:rPr>
                <w:webHidden/>
              </w:rPr>
              <w:instrText xml:space="preserve"> PAGEREF _Toc165282661 \h </w:instrText>
            </w:r>
            <w:r>
              <w:rPr>
                <w:webHidden/>
              </w:rPr>
            </w:r>
            <w:r>
              <w:rPr>
                <w:webHidden/>
              </w:rPr>
              <w:fldChar w:fldCharType="separate"/>
            </w:r>
            <w:r w:rsidR="00611D7E">
              <w:rPr>
                <w:webHidden/>
              </w:rPr>
              <w:t>9</w:t>
            </w:r>
            <w:r>
              <w:rPr>
                <w:webHidden/>
              </w:rPr>
              <w:fldChar w:fldCharType="end"/>
            </w:r>
          </w:hyperlink>
        </w:p>
        <w:p w14:paraId="2499E7F0" w14:textId="214E7E01" w:rsidR="00E13233" w:rsidRDefault="00E13233">
          <w:pPr>
            <w:pStyle w:val="Innehll2"/>
            <w:rPr>
              <w:rFonts w:asciiTheme="minorHAnsi" w:eastAsiaTheme="minorEastAsia" w:hAnsiTheme="minorHAnsi" w:cstheme="minorBidi"/>
              <w:kern w:val="2"/>
              <w:sz w:val="24"/>
              <w14:ligatures w14:val="standardContextual"/>
            </w:rPr>
          </w:pPr>
          <w:hyperlink w:anchor="_Toc165282662" w:history="1">
            <w:r w:rsidRPr="00F37CF9">
              <w:rPr>
                <w:rStyle w:val="Hyperlnk"/>
              </w:rPr>
              <w:t>3.4 Kompetens</w:t>
            </w:r>
            <w:r>
              <w:rPr>
                <w:webHidden/>
              </w:rPr>
              <w:tab/>
            </w:r>
            <w:r>
              <w:rPr>
                <w:webHidden/>
              </w:rPr>
              <w:tab/>
            </w:r>
            <w:r>
              <w:rPr>
                <w:webHidden/>
              </w:rPr>
              <w:fldChar w:fldCharType="begin"/>
            </w:r>
            <w:r>
              <w:rPr>
                <w:webHidden/>
              </w:rPr>
              <w:instrText xml:space="preserve"> PAGEREF _Toc165282662 \h </w:instrText>
            </w:r>
            <w:r>
              <w:rPr>
                <w:webHidden/>
              </w:rPr>
            </w:r>
            <w:r>
              <w:rPr>
                <w:webHidden/>
              </w:rPr>
              <w:fldChar w:fldCharType="separate"/>
            </w:r>
            <w:r w:rsidR="00611D7E">
              <w:rPr>
                <w:webHidden/>
              </w:rPr>
              <w:t>9</w:t>
            </w:r>
            <w:r>
              <w:rPr>
                <w:webHidden/>
              </w:rPr>
              <w:fldChar w:fldCharType="end"/>
            </w:r>
          </w:hyperlink>
        </w:p>
        <w:p w14:paraId="3F63B309" w14:textId="75698D9B" w:rsidR="00E13233" w:rsidRDefault="00E13233">
          <w:pPr>
            <w:pStyle w:val="Innehll2"/>
            <w:rPr>
              <w:rFonts w:asciiTheme="minorHAnsi" w:eastAsiaTheme="minorEastAsia" w:hAnsiTheme="minorHAnsi" w:cstheme="minorBidi"/>
              <w:kern w:val="2"/>
              <w:sz w:val="24"/>
              <w14:ligatures w14:val="standardContextual"/>
            </w:rPr>
          </w:pPr>
          <w:hyperlink w:anchor="_Toc165282663" w:history="1">
            <w:r w:rsidRPr="00F37CF9">
              <w:rPr>
                <w:rStyle w:val="Hyperlnk"/>
              </w:rPr>
              <w:t>3.5 Vägledning vid delegering</w:t>
            </w:r>
            <w:r>
              <w:rPr>
                <w:webHidden/>
              </w:rPr>
              <w:tab/>
            </w:r>
            <w:r>
              <w:rPr>
                <w:webHidden/>
              </w:rPr>
              <w:tab/>
            </w:r>
            <w:r>
              <w:rPr>
                <w:webHidden/>
              </w:rPr>
              <w:fldChar w:fldCharType="begin"/>
            </w:r>
            <w:r>
              <w:rPr>
                <w:webHidden/>
              </w:rPr>
              <w:instrText xml:space="preserve"> PAGEREF _Toc165282663 \h </w:instrText>
            </w:r>
            <w:r>
              <w:rPr>
                <w:webHidden/>
              </w:rPr>
            </w:r>
            <w:r>
              <w:rPr>
                <w:webHidden/>
              </w:rPr>
              <w:fldChar w:fldCharType="separate"/>
            </w:r>
            <w:r w:rsidR="00611D7E">
              <w:rPr>
                <w:webHidden/>
              </w:rPr>
              <w:t>10</w:t>
            </w:r>
            <w:r>
              <w:rPr>
                <w:webHidden/>
              </w:rPr>
              <w:fldChar w:fldCharType="end"/>
            </w:r>
          </w:hyperlink>
        </w:p>
        <w:p w14:paraId="6ED839BB" w14:textId="2870D3D1" w:rsidR="00E13233" w:rsidRDefault="00E13233">
          <w:pPr>
            <w:pStyle w:val="Innehll3"/>
            <w:rPr>
              <w:rFonts w:asciiTheme="minorHAnsi" w:eastAsiaTheme="minorEastAsia" w:hAnsiTheme="minorHAnsi" w:cstheme="minorBidi"/>
              <w:kern w:val="2"/>
              <w:sz w:val="24"/>
              <w14:ligatures w14:val="standardContextual"/>
            </w:rPr>
          </w:pPr>
          <w:hyperlink w:anchor="_Toc165282664" w:history="1">
            <w:r w:rsidRPr="00F37CF9">
              <w:rPr>
                <w:rStyle w:val="Hyperlnk"/>
              </w:rPr>
              <w:t>3.5.1 Hälso-och sjukvårdsuppgifter som inte kan delegeras</w:t>
            </w:r>
            <w:r>
              <w:rPr>
                <w:webHidden/>
              </w:rPr>
              <w:tab/>
            </w:r>
            <w:r>
              <w:rPr>
                <w:webHidden/>
              </w:rPr>
              <w:fldChar w:fldCharType="begin"/>
            </w:r>
            <w:r>
              <w:rPr>
                <w:webHidden/>
              </w:rPr>
              <w:instrText xml:space="preserve"> PAGEREF _Toc165282664 \h </w:instrText>
            </w:r>
            <w:r>
              <w:rPr>
                <w:webHidden/>
              </w:rPr>
            </w:r>
            <w:r>
              <w:rPr>
                <w:webHidden/>
              </w:rPr>
              <w:fldChar w:fldCharType="separate"/>
            </w:r>
            <w:r w:rsidR="00611D7E">
              <w:rPr>
                <w:webHidden/>
              </w:rPr>
              <w:t>10</w:t>
            </w:r>
            <w:r>
              <w:rPr>
                <w:webHidden/>
              </w:rPr>
              <w:fldChar w:fldCharType="end"/>
            </w:r>
          </w:hyperlink>
        </w:p>
        <w:p w14:paraId="782BB67D" w14:textId="013C8328" w:rsidR="00E13233" w:rsidRDefault="00E13233">
          <w:pPr>
            <w:pStyle w:val="Innehll3"/>
            <w:rPr>
              <w:rFonts w:asciiTheme="minorHAnsi" w:eastAsiaTheme="minorEastAsia" w:hAnsiTheme="minorHAnsi" w:cstheme="minorBidi"/>
              <w:kern w:val="2"/>
              <w:sz w:val="24"/>
              <w14:ligatures w14:val="standardContextual"/>
            </w:rPr>
          </w:pPr>
          <w:hyperlink w:anchor="_Toc165282665" w:history="1">
            <w:r w:rsidRPr="00F37CF9">
              <w:rPr>
                <w:rStyle w:val="Hyperlnk"/>
              </w:rPr>
              <w:t>3.5.2 Hälso- och sjukvårdsuppgifter som kan delegeras, områdesbunden</w:t>
            </w:r>
            <w:r>
              <w:rPr>
                <w:webHidden/>
              </w:rPr>
              <w:tab/>
            </w:r>
            <w:r>
              <w:rPr>
                <w:webHidden/>
              </w:rPr>
              <w:fldChar w:fldCharType="begin"/>
            </w:r>
            <w:r>
              <w:rPr>
                <w:webHidden/>
              </w:rPr>
              <w:instrText xml:space="preserve"> PAGEREF _Toc165282665 \h </w:instrText>
            </w:r>
            <w:r>
              <w:rPr>
                <w:webHidden/>
              </w:rPr>
            </w:r>
            <w:r>
              <w:rPr>
                <w:webHidden/>
              </w:rPr>
              <w:fldChar w:fldCharType="separate"/>
            </w:r>
            <w:r w:rsidR="00611D7E">
              <w:rPr>
                <w:webHidden/>
              </w:rPr>
              <w:t>10</w:t>
            </w:r>
            <w:r>
              <w:rPr>
                <w:webHidden/>
              </w:rPr>
              <w:fldChar w:fldCharType="end"/>
            </w:r>
          </w:hyperlink>
        </w:p>
        <w:p w14:paraId="4004C77B" w14:textId="18B46C75" w:rsidR="00E13233" w:rsidRDefault="00E13233">
          <w:pPr>
            <w:pStyle w:val="Innehll3"/>
            <w:rPr>
              <w:rFonts w:asciiTheme="minorHAnsi" w:eastAsiaTheme="minorEastAsia" w:hAnsiTheme="minorHAnsi" w:cstheme="minorBidi"/>
              <w:kern w:val="2"/>
              <w:sz w:val="24"/>
              <w14:ligatures w14:val="standardContextual"/>
            </w:rPr>
          </w:pPr>
          <w:hyperlink w:anchor="_Toc165282666" w:history="1">
            <w:r w:rsidRPr="00F37CF9">
              <w:rPr>
                <w:rStyle w:val="Hyperlnk"/>
              </w:rPr>
              <w:t>3.5.3.</w:t>
            </w:r>
            <w:r>
              <w:rPr>
                <w:rFonts w:asciiTheme="minorHAnsi" w:eastAsiaTheme="minorEastAsia" w:hAnsiTheme="minorHAnsi" w:cstheme="minorBidi"/>
                <w:kern w:val="2"/>
                <w:sz w:val="24"/>
                <w14:ligatures w14:val="standardContextual"/>
              </w:rPr>
              <w:t xml:space="preserve"> </w:t>
            </w:r>
            <w:r w:rsidRPr="00F37CF9">
              <w:rPr>
                <w:rStyle w:val="Hyperlnk"/>
              </w:rPr>
              <w:t>Hälso-och sjukvårdsuppgifter som kan delegeras, patientbunden</w:t>
            </w:r>
            <w:r>
              <w:rPr>
                <w:webHidden/>
              </w:rPr>
              <w:tab/>
            </w:r>
            <w:r>
              <w:rPr>
                <w:webHidden/>
              </w:rPr>
              <w:fldChar w:fldCharType="begin"/>
            </w:r>
            <w:r>
              <w:rPr>
                <w:webHidden/>
              </w:rPr>
              <w:instrText xml:space="preserve"> PAGEREF _Toc165282666 \h </w:instrText>
            </w:r>
            <w:r>
              <w:rPr>
                <w:webHidden/>
              </w:rPr>
            </w:r>
            <w:r>
              <w:rPr>
                <w:webHidden/>
              </w:rPr>
              <w:fldChar w:fldCharType="separate"/>
            </w:r>
            <w:r w:rsidR="00611D7E">
              <w:rPr>
                <w:webHidden/>
              </w:rPr>
              <w:t>12</w:t>
            </w:r>
            <w:r>
              <w:rPr>
                <w:webHidden/>
              </w:rPr>
              <w:fldChar w:fldCharType="end"/>
            </w:r>
          </w:hyperlink>
        </w:p>
        <w:p w14:paraId="12658D15" w14:textId="1E398699" w:rsidR="00E13233" w:rsidRDefault="00E13233">
          <w:pPr>
            <w:pStyle w:val="Innehll3"/>
            <w:rPr>
              <w:rFonts w:asciiTheme="minorHAnsi" w:eastAsiaTheme="minorEastAsia" w:hAnsiTheme="minorHAnsi" w:cstheme="minorBidi"/>
              <w:kern w:val="2"/>
              <w:sz w:val="24"/>
              <w14:ligatures w14:val="standardContextual"/>
            </w:rPr>
          </w:pPr>
          <w:hyperlink w:anchor="_Toc165282667" w:history="1">
            <w:r w:rsidRPr="00F37CF9">
              <w:rPr>
                <w:rStyle w:val="Hyperlnk"/>
              </w:rPr>
              <w:t>3.5.4 Hälso-och sjukvårdsuppgifter som kan överlämnas utan delegering</w:t>
            </w:r>
            <w:r>
              <w:rPr>
                <w:webHidden/>
              </w:rPr>
              <w:tab/>
            </w:r>
            <w:r>
              <w:rPr>
                <w:webHidden/>
              </w:rPr>
              <w:fldChar w:fldCharType="begin"/>
            </w:r>
            <w:r>
              <w:rPr>
                <w:webHidden/>
              </w:rPr>
              <w:instrText xml:space="preserve"> PAGEREF _Toc165282667 \h </w:instrText>
            </w:r>
            <w:r>
              <w:rPr>
                <w:webHidden/>
              </w:rPr>
            </w:r>
            <w:r>
              <w:rPr>
                <w:webHidden/>
              </w:rPr>
              <w:fldChar w:fldCharType="separate"/>
            </w:r>
            <w:r w:rsidR="00611D7E">
              <w:rPr>
                <w:webHidden/>
              </w:rPr>
              <w:t>12</w:t>
            </w:r>
            <w:r>
              <w:rPr>
                <w:webHidden/>
              </w:rPr>
              <w:fldChar w:fldCharType="end"/>
            </w:r>
          </w:hyperlink>
        </w:p>
        <w:p w14:paraId="5CE21879" w14:textId="6E635F98" w:rsidR="00E13233" w:rsidRDefault="00E13233">
          <w:pPr>
            <w:pStyle w:val="Innehll1"/>
            <w:rPr>
              <w:rFonts w:asciiTheme="minorHAnsi" w:eastAsiaTheme="minorEastAsia" w:hAnsiTheme="minorHAnsi" w:cstheme="minorBidi"/>
              <w:kern w:val="2"/>
              <w:sz w:val="24"/>
              <w14:ligatures w14:val="standardContextual"/>
            </w:rPr>
          </w:pPr>
          <w:hyperlink w:anchor="_Toc165282668" w:history="1">
            <w:r w:rsidRPr="00F37CF9">
              <w:rPr>
                <w:rStyle w:val="Hyperlnk"/>
              </w:rPr>
              <w:t>4.</w:t>
            </w:r>
            <w:r>
              <w:rPr>
                <w:rFonts w:asciiTheme="minorHAnsi" w:eastAsiaTheme="minorEastAsia" w:hAnsiTheme="minorHAnsi" w:cstheme="minorBidi"/>
                <w:kern w:val="2"/>
                <w:sz w:val="24"/>
                <w14:ligatures w14:val="standardContextual"/>
              </w:rPr>
              <w:tab/>
            </w:r>
            <w:r w:rsidRPr="00F37CF9">
              <w:rPr>
                <w:rStyle w:val="Hyperlnk"/>
              </w:rPr>
              <w:t>Definitioner och avgränsningar</w:t>
            </w:r>
            <w:r>
              <w:rPr>
                <w:webHidden/>
              </w:rPr>
              <w:tab/>
            </w:r>
            <w:r>
              <w:rPr>
                <w:webHidden/>
              </w:rPr>
              <w:tab/>
            </w:r>
            <w:r>
              <w:rPr>
                <w:webHidden/>
              </w:rPr>
              <w:fldChar w:fldCharType="begin"/>
            </w:r>
            <w:r>
              <w:rPr>
                <w:webHidden/>
              </w:rPr>
              <w:instrText xml:space="preserve"> PAGEREF _Toc165282668 \h </w:instrText>
            </w:r>
            <w:r>
              <w:rPr>
                <w:webHidden/>
              </w:rPr>
            </w:r>
            <w:r>
              <w:rPr>
                <w:webHidden/>
              </w:rPr>
              <w:fldChar w:fldCharType="separate"/>
            </w:r>
            <w:r w:rsidR="00611D7E">
              <w:rPr>
                <w:webHidden/>
              </w:rPr>
              <w:t>13</w:t>
            </w:r>
            <w:r>
              <w:rPr>
                <w:webHidden/>
              </w:rPr>
              <w:fldChar w:fldCharType="end"/>
            </w:r>
          </w:hyperlink>
        </w:p>
        <w:p w14:paraId="68D1BC7C" w14:textId="2C5F75FE" w:rsidR="00E13233" w:rsidRDefault="00E13233">
          <w:pPr>
            <w:pStyle w:val="Innehll1"/>
            <w:rPr>
              <w:rFonts w:asciiTheme="minorHAnsi" w:eastAsiaTheme="minorEastAsia" w:hAnsiTheme="minorHAnsi" w:cstheme="minorBidi"/>
              <w:kern w:val="2"/>
              <w:sz w:val="24"/>
              <w14:ligatures w14:val="standardContextual"/>
            </w:rPr>
          </w:pPr>
          <w:hyperlink w:anchor="_Toc165282669" w:history="1">
            <w:r w:rsidRPr="00F37CF9">
              <w:rPr>
                <w:rStyle w:val="Hyperlnk"/>
              </w:rPr>
              <w:t>5.</w:t>
            </w:r>
            <w:r>
              <w:rPr>
                <w:rFonts w:asciiTheme="minorHAnsi" w:eastAsiaTheme="minorEastAsia" w:hAnsiTheme="minorHAnsi" w:cstheme="minorBidi"/>
                <w:kern w:val="2"/>
                <w:sz w:val="24"/>
                <w14:ligatures w14:val="standardContextual"/>
              </w:rPr>
              <w:tab/>
            </w:r>
            <w:r w:rsidRPr="00F37CF9">
              <w:rPr>
                <w:rStyle w:val="Hyperlnk"/>
              </w:rPr>
              <w:t>Ansvar och uppföljning</w:t>
            </w:r>
            <w:r>
              <w:rPr>
                <w:webHidden/>
              </w:rPr>
              <w:tab/>
            </w:r>
            <w:r>
              <w:rPr>
                <w:webHidden/>
              </w:rPr>
              <w:tab/>
            </w:r>
            <w:r>
              <w:rPr>
                <w:webHidden/>
              </w:rPr>
              <w:fldChar w:fldCharType="begin"/>
            </w:r>
            <w:r>
              <w:rPr>
                <w:webHidden/>
              </w:rPr>
              <w:instrText xml:space="preserve"> PAGEREF _Toc165282669 \h </w:instrText>
            </w:r>
            <w:r>
              <w:rPr>
                <w:webHidden/>
              </w:rPr>
            </w:r>
            <w:r>
              <w:rPr>
                <w:webHidden/>
              </w:rPr>
              <w:fldChar w:fldCharType="separate"/>
            </w:r>
            <w:r w:rsidR="00611D7E">
              <w:rPr>
                <w:webHidden/>
              </w:rPr>
              <w:t>14</w:t>
            </w:r>
            <w:r>
              <w:rPr>
                <w:webHidden/>
              </w:rPr>
              <w:fldChar w:fldCharType="end"/>
            </w:r>
          </w:hyperlink>
        </w:p>
        <w:p w14:paraId="5138DBC7" w14:textId="234D2F7D" w:rsidR="00E13233" w:rsidRDefault="00E13233">
          <w:pPr>
            <w:pStyle w:val="Innehll3"/>
            <w:rPr>
              <w:rFonts w:asciiTheme="minorHAnsi" w:eastAsiaTheme="minorEastAsia" w:hAnsiTheme="minorHAnsi" w:cstheme="minorBidi"/>
              <w:kern w:val="2"/>
              <w:sz w:val="24"/>
              <w14:ligatures w14:val="standardContextual"/>
            </w:rPr>
          </w:pPr>
          <w:hyperlink w:anchor="_Toc165282670" w:history="1">
            <w:r w:rsidRPr="00F37CF9">
              <w:rPr>
                <w:rStyle w:val="Hyperlnk"/>
              </w:rPr>
              <w:t>5.1 Enhetschefen ansvarar för att</w:t>
            </w:r>
            <w:r>
              <w:rPr>
                <w:webHidden/>
              </w:rPr>
              <w:tab/>
            </w:r>
            <w:r>
              <w:rPr>
                <w:webHidden/>
              </w:rPr>
              <w:tab/>
            </w:r>
            <w:r>
              <w:rPr>
                <w:webHidden/>
              </w:rPr>
              <w:fldChar w:fldCharType="begin"/>
            </w:r>
            <w:r>
              <w:rPr>
                <w:webHidden/>
              </w:rPr>
              <w:instrText xml:space="preserve"> PAGEREF _Toc165282670 \h </w:instrText>
            </w:r>
            <w:r>
              <w:rPr>
                <w:webHidden/>
              </w:rPr>
            </w:r>
            <w:r>
              <w:rPr>
                <w:webHidden/>
              </w:rPr>
              <w:fldChar w:fldCharType="separate"/>
            </w:r>
            <w:r w:rsidR="00611D7E">
              <w:rPr>
                <w:webHidden/>
              </w:rPr>
              <w:t>14</w:t>
            </w:r>
            <w:r>
              <w:rPr>
                <w:webHidden/>
              </w:rPr>
              <w:fldChar w:fldCharType="end"/>
            </w:r>
          </w:hyperlink>
        </w:p>
        <w:p w14:paraId="0D544F5E" w14:textId="68BE3F25" w:rsidR="00E13233" w:rsidRDefault="00E13233">
          <w:pPr>
            <w:pStyle w:val="Innehll3"/>
            <w:rPr>
              <w:rFonts w:asciiTheme="minorHAnsi" w:eastAsiaTheme="minorEastAsia" w:hAnsiTheme="minorHAnsi" w:cstheme="minorBidi"/>
              <w:kern w:val="2"/>
              <w:sz w:val="24"/>
              <w14:ligatures w14:val="standardContextual"/>
            </w:rPr>
          </w:pPr>
          <w:hyperlink w:anchor="_Toc165282671" w:history="1">
            <w:r w:rsidRPr="00F37CF9">
              <w:rPr>
                <w:rStyle w:val="Hyperlnk"/>
              </w:rPr>
              <w:t>5.2 Omsorgspersonal ansvarar för att</w:t>
            </w:r>
            <w:r>
              <w:rPr>
                <w:webHidden/>
              </w:rPr>
              <w:tab/>
            </w:r>
            <w:r>
              <w:rPr>
                <w:webHidden/>
              </w:rPr>
              <w:tab/>
            </w:r>
            <w:r>
              <w:rPr>
                <w:webHidden/>
              </w:rPr>
              <w:fldChar w:fldCharType="begin"/>
            </w:r>
            <w:r>
              <w:rPr>
                <w:webHidden/>
              </w:rPr>
              <w:instrText xml:space="preserve"> PAGEREF _Toc165282671 \h </w:instrText>
            </w:r>
            <w:r>
              <w:rPr>
                <w:webHidden/>
              </w:rPr>
            </w:r>
            <w:r>
              <w:rPr>
                <w:webHidden/>
              </w:rPr>
              <w:fldChar w:fldCharType="separate"/>
            </w:r>
            <w:r w:rsidR="00611D7E">
              <w:rPr>
                <w:webHidden/>
              </w:rPr>
              <w:t>14</w:t>
            </w:r>
            <w:r>
              <w:rPr>
                <w:webHidden/>
              </w:rPr>
              <w:fldChar w:fldCharType="end"/>
            </w:r>
          </w:hyperlink>
        </w:p>
        <w:p w14:paraId="7675761A" w14:textId="63470E8B" w:rsidR="00E13233" w:rsidRDefault="00E13233">
          <w:pPr>
            <w:pStyle w:val="Innehll3"/>
            <w:rPr>
              <w:rFonts w:asciiTheme="minorHAnsi" w:eastAsiaTheme="minorEastAsia" w:hAnsiTheme="minorHAnsi" w:cstheme="minorBidi"/>
              <w:kern w:val="2"/>
              <w:sz w:val="24"/>
              <w14:ligatures w14:val="standardContextual"/>
            </w:rPr>
          </w:pPr>
          <w:hyperlink w:anchor="_Toc165282672" w:history="1">
            <w:r w:rsidRPr="00F37CF9">
              <w:rPr>
                <w:rStyle w:val="Hyperlnk"/>
              </w:rPr>
              <w:t>5.3 Legitimerad ansvarar för att</w:t>
            </w:r>
            <w:r>
              <w:rPr>
                <w:webHidden/>
              </w:rPr>
              <w:tab/>
            </w:r>
            <w:r>
              <w:rPr>
                <w:webHidden/>
              </w:rPr>
              <w:tab/>
            </w:r>
            <w:r>
              <w:rPr>
                <w:webHidden/>
              </w:rPr>
              <w:fldChar w:fldCharType="begin"/>
            </w:r>
            <w:r>
              <w:rPr>
                <w:webHidden/>
              </w:rPr>
              <w:instrText xml:space="preserve"> PAGEREF _Toc165282672 \h </w:instrText>
            </w:r>
            <w:r>
              <w:rPr>
                <w:webHidden/>
              </w:rPr>
            </w:r>
            <w:r>
              <w:rPr>
                <w:webHidden/>
              </w:rPr>
              <w:fldChar w:fldCharType="separate"/>
            </w:r>
            <w:r w:rsidR="00611D7E">
              <w:rPr>
                <w:webHidden/>
              </w:rPr>
              <w:t>14</w:t>
            </w:r>
            <w:r>
              <w:rPr>
                <w:webHidden/>
              </w:rPr>
              <w:fldChar w:fldCharType="end"/>
            </w:r>
          </w:hyperlink>
        </w:p>
        <w:p w14:paraId="1340C30D" w14:textId="547CF88C" w:rsidR="00E13233" w:rsidRDefault="00E13233">
          <w:pPr>
            <w:pStyle w:val="Innehll3"/>
            <w:rPr>
              <w:rFonts w:asciiTheme="minorHAnsi" w:eastAsiaTheme="minorEastAsia" w:hAnsiTheme="minorHAnsi" w:cstheme="minorBidi"/>
              <w:kern w:val="2"/>
              <w:sz w:val="24"/>
              <w14:ligatures w14:val="standardContextual"/>
            </w:rPr>
          </w:pPr>
          <w:hyperlink w:anchor="_Toc165282673" w:history="1">
            <w:r w:rsidRPr="00F37CF9">
              <w:rPr>
                <w:rStyle w:val="Hyperlnk"/>
              </w:rPr>
              <w:t>5.4 MAS/MAR ansvarar för att</w:t>
            </w:r>
            <w:r>
              <w:rPr>
                <w:webHidden/>
              </w:rPr>
              <w:tab/>
            </w:r>
            <w:r>
              <w:rPr>
                <w:webHidden/>
              </w:rPr>
              <w:tab/>
            </w:r>
            <w:r>
              <w:rPr>
                <w:webHidden/>
              </w:rPr>
              <w:fldChar w:fldCharType="begin"/>
            </w:r>
            <w:r>
              <w:rPr>
                <w:webHidden/>
              </w:rPr>
              <w:instrText xml:space="preserve"> PAGEREF _Toc165282673 \h </w:instrText>
            </w:r>
            <w:r>
              <w:rPr>
                <w:webHidden/>
              </w:rPr>
            </w:r>
            <w:r>
              <w:rPr>
                <w:webHidden/>
              </w:rPr>
              <w:fldChar w:fldCharType="separate"/>
            </w:r>
            <w:r w:rsidR="00611D7E">
              <w:rPr>
                <w:webHidden/>
              </w:rPr>
              <w:t>15</w:t>
            </w:r>
            <w:r>
              <w:rPr>
                <w:webHidden/>
              </w:rPr>
              <w:fldChar w:fldCharType="end"/>
            </w:r>
          </w:hyperlink>
        </w:p>
        <w:p w14:paraId="36878A16" w14:textId="1C0C6D1E" w:rsidR="00E13233" w:rsidRDefault="00E13233">
          <w:pPr>
            <w:pStyle w:val="Innehll3"/>
            <w:rPr>
              <w:rFonts w:asciiTheme="minorHAnsi" w:eastAsiaTheme="minorEastAsia" w:hAnsiTheme="minorHAnsi" w:cstheme="minorBidi"/>
              <w:kern w:val="2"/>
              <w:sz w:val="24"/>
              <w14:ligatures w14:val="standardContextual"/>
            </w:rPr>
          </w:pPr>
          <w:hyperlink w:anchor="_Toc165282674" w:history="1">
            <w:r w:rsidRPr="00F37CF9">
              <w:rPr>
                <w:rStyle w:val="Hyperlnk"/>
              </w:rPr>
              <w:t>Bilaga 1. Delegeringsprocessen</w:t>
            </w:r>
            <w:r>
              <w:rPr>
                <w:webHidden/>
              </w:rPr>
              <w:tab/>
            </w:r>
            <w:r>
              <w:rPr>
                <w:webHidden/>
              </w:rPr>
              <w:tab/>
            </w:r>
            <w:r>
              <w:rPr>
                <w:webHidden/>
              </w:rPr>
              <w:fldChar w:fldCharType="begin"/>
            </w:r>
            <w:r>
              <w:rPr>
                <w:webHidden/>
              </w:rPr>
              <w:instrText xml:space="preserve"> PAGEREF _Toc165282674 \h </w:instrText>
            </w:r>
            <w:r>
              <w:rPr>
                <w:webHidden/>
              </w:rPr>
            </w:r>
            <w:r>
              <w:rPr>
                <w:webHidden/>
              </w:rPr>
              <w:fldChar w:fldCharType="separate"/>
            </w:r>
            <w:r w:rsidR="00611D7E">
              <w:rPr>
                <w:webHidden/>
              </w:rPr>
              <w:t>16</w:t>
            </w:r>
            <w:r>
              <w:rPr>
                <w:webHidden/>
              </w:rPr>
              <w:fldChar w:fldCharType="end"/>
            </w:r>
          </w:hyperlink>
        </w:p>
        <w:p w14:paraId="0616E000" w14:textId="08C948F5" w:rsidR="00252047" w:rsidRDefault="001B1A16" w:rsidP="00252047">
          <w:pPr>
            <w:rPr>
              <w:b/>
              <w:bCs/>
            </w:rPr>
          </w:pPr>
          <w:r>
            <w:rPr>
              <w:b/>
              <w:bCs/>
            </w:rPr>
            <w:fldChar w:fldCharType="end"/>
          </w:r>
        </w:p>
      </w:sdtContent>
    </w:sdt>
    <w:p w14:paraId="519FDD1A" w14:textId="577D6845" w:rsidR="00BF6CD6" w:rsidRPr="00BF6CD6" w:rsidRDefault="00BF6CD6" w:rsidP="00BF6CD6">
      <w:pPr>
        <w:tabs>
          <w:tab w:val="clear" w:pos="900"/>
          <w:tab w:val="clear" w:pos="5103"/>
          <w:tab w:val="left" w:pos="5470"/>
        </w:tabs>
      </w:pPr>
      <w:r>
        <w:tab/>
      </w:r>
    </w:p>
    <w:p w14:paraId="563DD0C5" w14:textId="20555F9B" w:rsidR="00C34117" w:rsidRPr="005B576F" w:rsidRDefault="00C34117" w:rsidP="00D42DC1">
      <w:pPr>
        <w:pStyle w:val="Rubrik1"/>
        <w:numPr>
          <w:ilvl w:val="0"/>
          <w:numId w:val="20"/>
        </w:numPr>
      </w:pPr>
      <w:bookmarkStart w:id="3" w:name="_Toc165282641"/>
      <w:r w:rsidRPr="00624F1A">
        <w:t>Syfte</w:t>
      </w:r>
      <w:bookmarkEnd w:id="3"/>
      <w:bookmarkEnd w:id="2"/>
      <w:bookmarkEnd w:id="1"/>
      <w:r w:rsidRPr="005B576F">
        <w:t xml:space="preserve"> </w:t>
      </w:r>
    </w:p>
    <w:p w14:paraId="1C7EF82D" w14:textId="77777777" w:rsidR="009412B7" w:rsidRPr="00841003" w:rsidRDefault="00FB30AD" w:rsidP="00C34117">
      <w:pPr>
        <w:rPr>
          <w:rFonts w:ascii="Arial" w:hAnsi="Arial" w:cs="Arial"/>
          <w:szCs w:val="22"/>
        </w:rPr>
      </w:pPr>
      <w:r w:rsidRPr="00841003">
        <w:rPr>
          <w:rFonts w:ascii="Arial" w:hAnsi="Arial" w:cs="Arial"/>
          <w:szCs w:val="22"/>
        </w:rPr>
        <w:t xml:space="preserve">Säkerställa att delegering av hälso- och sjukvårdsuppgifter </w:t>
      </w:r>
      <w:r w:rsidR="00F94A72" w:rsidRPr="00841003">
        <w:rPr>
          <w:rFonts w:ascii="Arial" w:hAnsi="Arial" w:cs="Arial"/>
          <w:szCs w:val="22"/>
        </w:rPr>
        <w:t>endast sker</w:t>
      </w:r>
      <w:r w:rsidRPr="00841003">
        <w:rPr>
          <w:rFonts w:ascii="Arial" w:hAnsi="Arial" w:cs="Arial"/>
          <w:szCs w:val="22"/>
        </w:rPr>
        <w:t xml:space="preserve"> när det är förenlig</w:t>
      </w:r>
      <w:r w:rsidR="001B1A16" w:rsidRPr="00841003">
        <w:rPr>
          <w:rFonts w:ascii="Arial" w:hAnsi="Arial" w:cs="Arial"/>
          <w:szCs w:val="22"/>
        </w:rPr>
        <w:t>t</w:t>
      </w:r>
      <w:r w:rsidRPr="00841003">
        <w:rPr>
          <w:rFonts w:ascii="Arial" w:hAnsi="Arial" w:cs="Arial"/>
          <w:szCs w:val="22"/>
        </w:rPr>
        <w:t xml:space="preserve"> med god och säker vård.</w:t>
      </w:r>
    </w:p>
    <w:p w14:paraId="4E038B52" w14:textId="77777777" w:rsidR="00C34117" w:rsidRPr="00624F1A" w:rsidRDefault="00C34117" w:rsidP="00D42DC1">
      <w:pPr>
        <w:pStyle w:val="Rubrik1"/>
        <w:numPr>
          <w:ilvl w:val="0"/>
          <w:numId w:val="20"/>
        </w:numPr>
      </w:pPr>
      <w:bookmarkStart w:id="4" w:name="_Toc531775614"/>
      <w:bookmarkStart w:id="5" w:name="_Toc165282642"/>
      <w:r w:rsidRPr="00624F1A">
        <w:t>Koppling till lagstiftning och andra styrdokument</w:t>
      </w:r>
      <w:bookmarkEnd w:id="4"/>
      <w:bookmarkEnd w:id="5"/>
      <w:r w:rsidRPr="00624F1A">
        <w:t xml:space="preserve"> </w:t>
      </w:r>
    </w:p>
    <w:p w14:paraId="7904B2BC" w14:textId="77777777" w:rsidR="009412B7" w:rsidRPr="00841003" w:rsidRDefault="009412B7" w:rsidP="009412B7">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Rutinen är förenlig med följande lagstiftning </w:t>
      </w:r>
    </w:p>
    <w:p w14:paraId="4449D05B" w14:textId="77777777" w:rsidR="00FB30AD" w:rsidRPr="00841003" w:rsidRDefault="00FB30AD" w:rsidP="00D42DC1">
      <w:pPr>
        <w:pStyle w:val="Liststycke"/>
        <w:numPr>
          <w:ilvl w:val="0"/>
          <w:numId w:val="1"/>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Delegering av arbetsuppgifter inom hälso-och sjukvård och tandvård SOSFS 1997:14</w:t>
      </w:r>
    </w:p>
    <w:p w14:paraId="5ECB08DA" w14:textId="77777777" w:rsidR="001B1A16" w:rsidRPr="00841003" w:rsidRDefault="00FB30AD" w:rsidP="00D42DC1">
      <w:pPr>
        <w:pStyle w:val="Liststycke"/>
        <w:numPr>
          <w:ilvl w:val="0"/>
          <w:numId w:val="1"/>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Patientsäkerhetslag (2010:659)</w:t>
      </w:r>
    </w:p>
    <w:p w14:paraId="2E1F6C36" w14:textId="77777777" w:rsidR="00FB30AD" w:rsidRPr="00841003" w:rsidRDefault="00FB30AD" w:rsidP="00D42DC1">
      <w:pPr>
        <w:pStyle w:val="Liststycke"/>
        <w:numPr>
          <w:ilvl w:val="0"/>
          <w:numId w:val="1"/>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Patientsäkerhetsförordning (2010:1369)</w:t>
      </w:r>
    </w:p>
    <w:p w14:paraId="0687255E" w14:textId="77777777" w:rsidR="00C34117" w:rsidRPr="00841003" w:rsidRDefault="00FB30AD" w:rsidP="00D42DC1">
      <w:pPr>
        <w:pStyle w:val="Liststycke"/>
        <w:numPr>
          <w:ilvl w:val="0"/>
          <w:numId w:val="1"/>
        </w:numPr>
        <w:rPr>
          <w:rFonts w:ascii="Arial" w:hAnsi="Arial" w:cs="Arial"/>
          <w:szCs w:val="22"/>
        </w:rPr>
      </w:pPr>
      <w:r w:rsidRPr="00841003">
        <w:rPr>
          <w:rFonts w:ascii="Arial" w:hAnsi="Arial" w:cs="Arial"/>
          <w:szCs w:val="22"/>
        </w:rPr>
        <w:t>Läkemedelshantering SOSFS 2000:1</w:t>
      </w:r>
    </w:p>
    <w:p w14:paraId="09B14126" w14:textId="77777777" w:rsidR="00C34117" w:rsidRDefault="00913F6C" w:rsidP="00D42DC1">
      <w:pPr>
        <w:pStyle w:val="Rubrik1"/>
        <w:numPr>
          <w:ilvl w:val="0"/>
          <w:numId w:val="20"/>
        </w:numPr>
      </w:pPr>
      <w:bookmarkStart w:id="6" w:name="_Toc165282643"/>
      <w:r w:rsidRPr="006E53D2">
        <w:t>Anvisning</w:t>
      </w:r>
      <w:bookmarkEnd w:id="6"/>
    </w:p>
    <w:p w14:paraId="701CF28B" w14:textId="77777777" w:rsidR="00841003" w:rsidRPr="00841003" w:rsidRDefault="00841003" w:rsidP="00841003">
      <w:pPr>
        <w:rPr>
          <w:rFonts w:ascii="Arial" w:hAnsi="Arial" w:cs="Arial"/>
          <w:szCs w:val="22"/>
        </w:rPr>
      </w:pPr>
      <w:r w:rsidRPr="00841003">
        <w:rPr>
          <w:rFonts w:ascii="Arial" w:hAnsi="Arial" w:cs="Arial"/>
          <w:szCs w:val="22"/>
        </w:rPr>
        <w:t>Under följande avsnitt redovisas tillvägagångssättet för delegering.</w:t>
      </w:r>
    </w:p>
    <w:p w14:paraId="2191B0FD" w14:textId="77777777" w:rsidR="00CF3D43" w:rsidRPr="00267BEE" w:rsidRDefault="00624F1A" w:rsidP="0083235D">
      <w:pPr>
        <w:pStyle w:val="Rubrik2"/>
      </w:pPr>
      <w:bookmarkStart w:id="7" w:name="_Toc531775616"/>
      <w:bookmarkStart w:id="8" w:name="_Toc165282644"/>
      <w:r>
        <w:t xml:space="preserve">3.1 </w:t>
      </w:r>
      <w:r w:rsidR="00CF3D43" w:rsidRPr="00624F1A">
        <w:t>Inledning</w:t>
      </w:r>
      <w:bookmarkEnd w:id="7"/>
      <w:bookmarkEnd w:id="8"/>
    </w:p>
    <w:p w14:paraId="6D3FA25D" w14:textId="77777777" w:rsidR="00CF3D43" w:rsidRPr="00841003" w:rsidRDefault="00CF3D43" w:rsidP="001E29CE">
      <w:pPr>
        <w:rPr>
          <w:rFonts w:ascii="Arial" w:hAnsi="Arial" w:cs="Arial"/>
          <w:szCs w:val="22"/>
        </w:rPr>
      </w:pPr>
      <w:r w:rsidRPr="00841003">
        <w:rPr>
          <w:rFonts w:ascii="Arial" w:hAnsi="Arial" w:cs="Arial"/>
          <w:szCs w:val="22"/>
        </w:rPr>
        <w:t>Med delegering menas att den som är legitimerad hälso- och sjukvårdspersonal och som är</w:t>
      </w:r>
      <w:r w:rsidR="001E29CE" w:rsidRPr="00841003">
        <w:rPr>
          <w:rFonts w:ascii="Arial" w:hAnsi="Arial" w:cs="Arial"/>
          <w:szCs w:val="22"/>
        </w:rPr>
        <w:t xml:space="preserve"> </w:t>
      </w:r>
      <w:r w:rsidRPr="00841003">
        <w:rPr>
          <w:rFonts w:ascii="Arial" w:hAnsi="Arial" w:cs="Arial"/>
          <w:szCs w:val="22"/>
        </w:rPr>
        <w:t>formellt kompetent för en medicinsk arbetsuppgift överlåter uppgiften till en annan person som</w:t>
      </w:r>
      <w:r w:rsidR="001E29CE" w:rsidRPr="00841003">
        <w:rPr>
          <w:rFonts w:ascii="Arial" w:hAnsi="Arial" w:cs="Arial"/>
          <w:szCs w:val="22"/>
        </w:rPr>
        <w:t xml:space="preserve"> </w:t>
      </w:r>
      <w:r w:rsidRPr="00841003">
        <w:rPr>
          <w:rFonts w:ascii="Arial" w:hAnsi="Arial" w:cs="Arial"/>
          <w:szCs w:val="22"/>
        </w:rPr>
        <w:t>saknar formell kompetens för uppgiften.</w:t>
      </w:r>
    </w:p>
    <w:p w14:paraId="3D44BC6D" w14:textId="77777777" w:rsidR="001E29CE" w:rsidRPr="00841003" w:rsidRDefault="001E29CE" w:rsidP="001E29CE">
      <w:pPr>
        <w:rPr>
          <w:rFonts w:ascii="Arial" w:hAnsi="Arial" w:cs="Arial"/>
          <w:szCs w:val="22"/>
        </w:rPr>
      </w:pPr>
    </w:p>
    <w:p w14:paraId="10FD7825" w14:textId="77777777" w:rsidR="00CF3D43" w:rsidRPr="00841003" w:rsidRDefault="00CF3D43" w:rsidP="00CF3D43">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Med </w:t>
      </w:r>
      <w:r w:rsidRPr="00841003">
        <w:rPr>
          <w:rFonts w:ascii="Arial" w:hAnsi="Arial" w:cs="Arial"/>
          <w:szCs w:val="22"/>
          <w:u w:val="single"/>
        </w:rPr>
        <w:t>formell kompetens</w:t>
      </w:r>
      <w:r w:rsidRPr="00841003">
        <w:rPr>
          <w:rFonts w:ascii="Arial" w:hAnsi="Arial" w:cs="Arial"/>
          <w:szCs w:val="22"/>
        </w:rPr>
        <w:t xml:space="preserve"> menas de personer som har legitimation för yrket och har faktisk</w:t>
      </w:r>
      <w:r w:rsidR="001E29CE" w:rsidRPr="00841003">
        <w:rPr>
          <w:rFonts w:ascii="Arial" w:hAnsi="Arial" w:cs="Arial"/>
          <w:szCs w:val="22"/>
        </w:rPr>
        <w:t xml:space="preserve"> </w:t>
      </w:r>
      <w:r w:rsidRPr="00841003">
        <w:rPr>
          <w:rFonts w:ascii="Arial" w:hAnsi="Arial" w:cs="Arial"/>
          <w:szCs w:val="22"/>
        </w:rPr>
        <w:t>kunskap och färdighet a</w:t>
      </w:r>
      <w:r w:rsidR="00F43748" w:rsidRPr="00841003">
        <w:rPr>
          <w:rFonts w:ascii="Arial" w:hAnsi="Arial" w:cs="Arial"/>
          <w:szCs w:val="22"/>
        </w:rPr>
        <w:t>tt utföra uppgiften, dvs. sjuk</w:t>
      </w:r>
      <w:r w:rsidRPr="00841003">
        <w:rPr>
          <w:rFonts w:ascii="Arial" w:hAnsi="Arial" w:cs="Arial"/>
          <w:szCs w:val="22"/>
        </w:rPr>
        <w:t>sköterskor, arbetsterapeuter och</w:t>
      </w:r>
      <w:r w:rsidR="001E29CE" w:rsidRPr="00841003">
        <w:rPr>
          <w:rFonts w:ascii="Arial" w:hAnsi="Arial" w:cs="Arial"/>
          <w:szCs w:val="22"/>
        </w:rPr>
        <w:t xml:space="preserve"> </w:t>
      </w:r>
      <w:r w:rsidR="00F43748" w:rsidRPr="00841003">
        <w:rPr>
          <w:rFonts w:ascii="Arial" w:hAnsi="Arial" w:cs="Arial"/>
          <w:szCs w:val="22"/>
        </w:rPr>
        <w:t>fysioterapeuter</w:t>
      </w:r>
      <w:r w:rsidRPr="00841003">
        <w:rPr>
          <w:rFonts w:ascii="Arial" w:hAnsi="Arial" w:cs="Arial"/>
          <w:szCs w:val="22"/>
        </w:rPr>
        <w:t>.</w:t>
      </w:r>
    </w:p>
    <w:p w14:paraId="66F6CF0C" w14:textId="77777777" w:rsidR="00CF3D43" w:rsidRPr="00841003" w:rsidRDefault="00CF3D43" w:rsidP="00CF3D43">
      <w:pPr>
        <w:tabs>
          <w:tab w:val="clear" w:pos="900"/>
          <w:tab w:val="clear" w:pos="5103"/>
        </w:tabs>
        <w:autoSpaceDE w:val="0"/>
        <w:autoSpaceDN w:val="0"/>
        <w:adjustRightInd w:val="0"/>
        <w:rPr>
          <w:rFonts w:ascii="Arial" w:hAnsi="Arial" w:cs="Arial"/>
          <w:szCs w:val="22"/>
        </w:rPr>
      </w:pPr>
      <w:r w:rsidRPr="00841003">
        <w:rPr>
          <w:rFonts w:ascii="Arial" w:hAnsi="Arial" w:cs="Arial"/>
          <w:szCs w:val="22"/>
          <w:u w:val="single"/>
        </w:rPr>
        <w:t>Reell</w:t>
      </w:r>
      <w:r w:rsidRPr="00841003">
        <w:rPr>
          <w:rFonts w:ascii="Arial" w:hAnsi="Arial" w:cs="Arial"/>
          <w:szCs w:val="22"/>
        </w:rPr>
        <w:t xml:space="preserve"> kompetens har den som genom praktisk yrkeserfarenhet och kunskap kan utföra</w:t>
      </w:r>
      <w:r w:rsidR="001E29CE" w:rsidRPr="00841003">
        <w:rPr>
          <w:rFonts w:ascii="Arial" w:hAnsi="Arial" w:cs="Arial"/>
          <w:szCs w:val="22"/>
        </w:rPr>
        <w:t xml:space="preserve"> </w:t>
      </w:r>
      <w:r w:rsidRPr="00841003">
        <w:rPr>
          <w:rFonts w:ascii="Arial" w:hAnsi="Arial" w:cs="Arial"/>
          <w:szCs w:val="22"/>
        </w:rPr>
        <w:t>uppgiften.</w:t>
      </w:r>
    </w:p>
    <w:p w14:paraId="2571F4A0" w14:textId="77777777" w:rsidR="001E29CE" w:rsidRPr="00841003" w:rsidRDefault="001E29CE" w:rsidP="00CF3D43">
      <w:pPr>
        <w:tabs>
          <w:tab w:val="clear" w:pos="900"/>
          <w:tab w:val="clear" w:pos="5103"/>
        </w:tabs>
        <w:autoSpaceDE w:val="0"/>
        <w:autoSpaceDN w:val="0"/>
        <w:adjustRightInd w:val="0"/>
        <w:rPr>
          <w:rFonts w:ascii="Arial" w:hAnsi="Arial" w:cs="Arial"/>
          <w:szCs w:val="22"/>
        </w:rPr>
      </w:pPr>
    </w:p>
    <w:p w14:paraId="1FC25BDE" w14:textId="77777777" w:rsidR="004863A7" w:rsidRPr="00841003" w:rsidRDefault="00CF3D43" w:rsidP="00CF3D43">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Det är legitimerad hälso-och sjukvårdspersonal som med sitt yrkesansvar bedömer när och till</w:t>
      </w:r>
      <w:r w:rsidR="001E29CE" w:rsidRPr="00841003">
        <w:rPr>
          <w:rFonts w:ascii="Arial" w:hAnsi="Arial" w:cs="Arial"/>
          <w:szCs w:val="22"/>
        </w:rPr>
        <w:t xml:space="preserve"> </w:t>
      </w:r>
      <w:r w:rsidRPr="00841003">
        <w:rPr>
          <w:rFonts w:ascii="Arial" w:hAnsi="Arial" w:cs="Arial"/>
          <w:szCs w:val="22"/>
        </w:rPr>
        <w:t>vem hon/han kan delegera en arbetsuppgift. En legitimerad hälso-och sjukvårdspersonal kan</w:t>
      </w:r>
      <w:r w:rsidR="001E29CE" w:rsidRPr="00841003">
        <w:rPr>
          <w:rFonts w:ascii="Arial" w:hAnsi="Arial" w:cs="Arial"/>
          <w:szCs w:val="22"/>
        </w:rPr>
        <w:t xml:space="preserve"> </w:t>
      </w:r>
      <w:r w:rsidRPr="00841003">
        <w:rPr>
          <w:rFonts w:ascii="Arial" w:hAnsi="Arial" w:cs="Arial"/>
          <w:szCs w:val="22"/>
        </w:rPr>
        <w:t>inte tvingas att delegera en arbetsuppgift.</w:t>
      </w:r>
      <w:r w:rsidR="004863A7" w:rsidRPr="00841003">
        <w:rPr>
          <w:rFonts w:ascii="Arial" w:hAnsi="Arial" w:cs="Arial"/>
          <w:szCs w:val="22"/>
        </w:rPr>
        <w:t xml:space="preserve"> Personal som inte känner sig säker i att utföra insatsen kan inte tvingas att ta emot en delegering.</w:t>
      </w:r>
    </w:p>
    <w:p w14:paraId="7E4B20E5" w14:textId="77777777" w:rsidR="001E29CE" w:rsidRDefault="00841003" w:rsidP="00841003">
      <w:pPr>
        <w:tabs>
          <w:tab w:val="clear" w:pos="900"/>
          <w:tab w:val="clear" w:pos="5103"/>
          <w:tab w:val="left" w:pos="2244"/>
        </w:tabs>
        <w:autoSpaceDE w:val="0"/>
        <w:autoSpaceDN w:val="0"/>
        <w:adjustRightInd w:val="0"/>
        <w:rPr>
          <w:rFonts w:ascii="Arial" w:hAnsi="Arial" w:cs="Arial"/>
          <w:sz w:val="24"/>
        </w:rPr>
      </w:pPr>
      <w:r>
        <w:rPr>
          <w:rFonts w:ascii="Arial" w:hAnsi="Arial" w:cs="Arial"/>
          <w:sz w:val="24"/>
        </w:rPr>
        <w:tab/>
      </w:r>
    </w:p>
    <w:p w14:paraId="2339FBD0" w14:textId="77777777" w:rsidR="00CF3D43" w:rsidRPr="00841003" w:rsidRDefault="00CF3D43" w:rsidP="00CF3D43">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Delegering av hälso-och sjukvårdsuppgifter får endast göras när det är förenligt med en god</w:t>
      </w:r>
      <w:r w:rsidR="001E29CE" w:rsidRPr="00841003">
        <w:rPr>
          <w:rFonts w:ascii="Arial" w:hAnsi="Arial" w:cs="Arial"/>
          <w:szCs w:val="22"/>
        </w:rPr>
        <w:t xml:space="preserve"> </w:t>
      </w:r>
      <w:r w:rsidRPr="00841003">
        <w:rPr>
          <w:rFonts w:ascii="Arial" w:hAnsi="Arial" w:cs="Arial"/>
          <w:szCs w:val="22"/>
        </w:rPr>
        <w:t>och säker vård.</w:t>
      </w:r>
    </w:p>
    <w:p w14:paraId="027E0F8A" w14:textId="77777777" w:rsidR="00CF3D43" w:rsidRDefault="00624F1A" w:rsidP="0083235D">
      <w:pPr>
        <w:pStyle w:val="Rubrik2"/>
      </w:pPr>
      <w:bookmarkStart w:id="9" w:name="_Toc531775617"/>
      <w:bookmarkStart w:id="10" w:name="_Toc165282645"/>
      <w:r>
        <w:t xml:space="preserve">3.2 </w:t>
      </w:r>
      <w:r w:rsidR="004863A7" w:rsidRPr="00624F1A">
        <w:t>Begränsning</w:t>
      </w:r>
      <w:r w:rsidR="004863A7">
        <w:t xml:space="preserve"> av delegering</w:t>
      </w:r>
      <w:bookmarkEnd w:id="9"/>
      <w:bookmarkEnd w:id="10"/>
    </w:p>
    <w:p w14:paraId="32B58297" w14:textId="77777777" w:rsidR="00FE088D" w:rsidRDefault="00FE088D" w:rsidP="00FE088D">
      <w:pPr>
        <w:tabs>
          <w:tab w:val="clear" w:pos="900"/>
          <w:tab w:val="clear" w:pos="5103"/>
        </w:tabs>
        <w:autoSpaceDE w:val="0"/>
        <w:autoSpaceDN w:val="0"/>
        <w:adjustRightInd w:val="0"/>
        <w:rPr>
          <w:rFonts w:ascii="Arial" w:hAnsi="Arial" w:cs="Arial"/>
          <w:szCs w:val="22"/>
        </w:rPr>
      </w:pPr>
    </w:p>
    <w:p w14:paraId="148DD291" w14:textId="28392383" w:rsidR="00FE088D" w:rsidRPr="00FE088D" w:rsidRDefault="00FE088D" w:rsidP="00D42DC1">
      <w:pPr>
        <w:pStyle w:val="Liststycke"/>
        <w:numPr>
          <w:ilvl w:val="0"/>
          <w:numId w:val="28"/>
        </w:numPr>
        <w:tabs>
          <w:tab w:val="clear" w:pos="900"/>
          <w:tab w:val="clear" w:pos="5103"/>
        </w:tabs>
        <w:autoSpaceDE w:val="0"/>
        <w:autoSpaceDN w:val="0"/>
        <w:adjustRightInd w:val="0"/>
        <w:rPr>
          <w:rFonts w:ascii="Arial" w:eastAsia="Calibri" w:hAnsi="Arial" w:cs="Arial"/>
          <w:color w:val="000000"/>
          <w:szCs w:val="22"/>
          <w:lang w:eastAsia="en-US"/>
        </w:rPr>
      </w:pPr>
      <w:r w:rsidRPr="00FE088D">
        <w:rPr>
          <w:rFonts w:ascii="Arial" w:eastAsia="Calibri" w:hAnsi="Arial" w:cs="Arial"/>
          <w:color w:val="000000"/>
          <w:szCs w:val="22"/>
          <w:lang w:eastAsia="en-US"/>
        </w:rPr>
        <w:t xml:space="preserve">Delegering från legitimerad personal gäller max 1 år. Delegering gäller inte efter utgångsdatum. Om behovet att delegera omsorgspersonal kvarstår upprättas delegering på nytt. </w:t>
      </w:r>
    </w:p>
    <w:p w14:paraId="1FD3AE6A" w14:textId="77777777" w:rsidR="00FE088D" w:rsidRPr="00841003" w:rsidRDefault="00FE088D" w:rsidP="00FE088D">
      <w:pPr>
        <w:tabs>
          <w:tab w:val="clear" w:pos="900"/>
          <w:tab w:val="clear" w:pos="5103"/>
        </w:tabs>
        <w:autoSpaceDE w:val="0"/>
        <w:autoSpaceDN w:val="0"/>
        <w:adjustRightInd w:val="0"/>
        <w:ind w:left="720"/>
        <w:rPr>
          <w:rFonts w:ascii="Arial" w:eastAsia="Calibri" w:hAnsi="Arial" w:cs="Arial"/>
          <w:color w:val="000000"/>
          <w:szCs w:val="22"/>
          <w:lang w:eastAsia="en-US"/>
        </w:rPr>
      </w:pPr>
    </w:p>
    <w:p w14:paraId="16D6D2A8" w14:textId="77777777" w:rsidR="00FE088D" w:rsidRPr="00841003" w:rsidRDefault="00FE088D" w:rsidP="00D42DC1">
      <w:pPr>
        <w:numPr>
          <w:ilvl w:val="0"/>
          <w:numId w:val="7"/>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Personal som delegeras ska ha fyllt 18 år.</w:t>
      </w:r>
    </w:p>
    <w:p w14:paraId="29EE0586" w14:textId="77777777" w:rsidR="00FE088D" w:rsidRPr="00262E05" w:rsidRDefault="00FE088D" w:rsidP="00CF3D43">
      <w:pPr>
        <w:tabs>
          <w:tab w:val="clear" w:pos="900"/>
          <w:tab w:val="clear" w:pos="5103"/>
        </w:tabs>
        <w:autoSpaceDE w:val="0"/>
        <w:autoSpaceDN w:val="0"/>
        <w:adjustRightInd w:val="0"/>
        <w:rPr>
          <w:rFonts w:ascii="Arial" w:hAnsi="Arial" w:cs="Arial"/>
          <w:szCs w:val="22"/>
          <w:highlight w:val="yellow"/>
        </w:rPr>
      </w:pPr>
    </w:p>
    <w:p w14:paraId="7A68D4DF" w14:textId="7BE29B71" w:rsidR="00612348" w:rsidRPr="00E474A6" w:rsidRDefault="00FE088D" w:rsidP="00FE088D">
      <w:pPr>
        <w:pStyle w:val="Rubrik3"/>
      </w:pPr>
      <w:bookmarkStart w:id="11" w:name="_Toc165282646"/>
      <w:r w:rsidRPr="00E474A6">
        <w:t>3.2.1 Begränsning utifrån insats och område</w:t>
      </w:r>
      <w:bookmarkEnd w:id="11"/>
    </w:p>
    <w:p w14:paraId="00DA36C0" w14:textId="2B8E0609" w:rsidR="00E474A6" w:rsidRPr="00FE088D" w:rsidRDefault="00E474A6" w:rsidP="00E474A6">
      <w:pPr>
        <w:tabs>
          <w:tab w:val="clear" w:pos="900"/>
          <w:tab w:val="clear" w:pos="5103"/>
        </w:tabs>
        <w:autoSpaceDE w:val="0"/>
        <w:autoSpaceDN w:val="0"/>
        <w:adjustRightInd w:val="0"/>
        <w:rPr>
          <w:rFonts w:ascii="Arial" w:hAnsi="Arial" w:cs="Arial"/>
          <w:szCs w:val="22"/>
        </w:rPr>
      </w:pPr>
      <w:r w:rsidRPr="00FE088D">
        <w:rPr>
          <w:rFonts w:ascii="Arial" w:hAnsi="Arial" w:cs="Arial"/>
          <w:szCs w:val="22"/>
        </w:rPr>
        <w:t>Beroende på hur avancerad en delegering är och vilka kompetenskrav som ställs för att få en delegering kan delegeringen vara begränsad utifrån</w:t>
      </w:r>
      <w:r>
        <w:rPr>
          <w:rFonts w:ascii="Arial" w:hAnsi="Arial" w:cs="Arial"/>
          <w:szCs w:val="22"/>
        </w:rPr>
        <w:t xml:space="preserve"> nivå </w:t>
      </w:r>
      <w:r w:rsidRPr="00FE088D">
        <w:rPr>
          <w:rFonts w:ascii="Arial" w:hAnsi="Arial" w:cs="Arial"/>
          <w:szCs w:val="22"/>
        </w:rPr>
        <w:t xml:space="preserve">på </w:t>
      </w:r>
      <w:r>
        <w:rPr>
          <w:rFonts w:ascii="Arial" w:hAnsi="Arial" w:cs="Arial"/>
          <w:szCs w:val="22"/>
        </w:rPr>
        <w:t>insats</w:t>
      </w:r>
      <w:r w:rsidRPr="00FE088D">
        <w:rPr>
          <w:rFonts w:ascii="Arial" w:hAnsi="Arial" w:cs="Arial"/>
          <w:szCs w:val="22"/>
        </w:rPr>
        <w:t xml:space="preserve"> </w:t>
      </w:r>
      <w:r w:rsidR="00DE1160" w:rsidRPr="00BA5F82">
        <w:rPr>
          <w:rFonts w:ascii="Arial" w:hAnsi="Arial" w:cs="Arial"/>
          <w:szCs w:val="22"/>
        </w:rPr>
        <w:t>och</w:t>
      </w:r>
      <w:r w:rsidRPr="00FE088D">
        <w:rPr>
          <w:rFonts w:ascii="Arial" w:hAnsi="Arial" w:cs="Arial"/>
          <w:szCs w:val="22"/>
        </w:rPr>
        <w:t xml:space="preserve"> utifrån </w:t>
      </w:r>
      <w:r>
        <w:rPr>
          <w:rFonts w:ascii="Arial" w:hAnsi="Arial" w:cs="Arial"/>
          <w:szCs w:val="22"/>
        </w:rPr>
        <w:t>område</w:t>
      </w:r>
      <w:r w:rsidRPr="00FE088D">
        <w:rPr>
          <w:rFonts w:ascii="Arial" w:hAnsi="Arial" w:cs="Arial"/>
          <w:szCs w:val="22"/>
        </w:rPr>
        <w:t xml:space="preserve">. Det är den legitimerade som avgör vilken begränsning som behöver göras. </w:t>
      </w:r>
    </w:p>
    <w:p w14:paraId="653AF5CD" w14:textId="77777777" w:rsidR="00262E05" w:rsidRPr="00262E05" w:rsidRDefault="00262E05" w:rsidP="00612348">
      <w:pPr>
        <w:rPr>
          <w:rFonts w:ascii="Arial" w:hAnsi="Arial" w:cs="Arial"/>
          <w:highlight w:val="yellow"/>
          <w:u w:val="single"/>
        </w:rPr>
      </w:pPr>
    </w:p>
    <w:p w14:paraId="49BACC89" w14:textId="257F81AF" w:rsidR="00612348" w:rsidRPr="00335DFA" w:rsidRDefault="00612348" w:rsidP="00612348">
      <w:pPr>
        <w:rPr>
          <w:rFonts w:ascii="Arial" w:hAnsi="Arial" w:cs="Arial"/>
          <w:u w:val="single"/>
        </w:rPr>
      </w:pPr>
      <w:r w:rsidRPr="00335DFA">
        <w:rPr>
          <w:rFonts w:ascii="Arial" w:hAnsi="Arial" w:cs="Arial"/>
          <w:u w:val="single"/>
        </w:rPr>
        <w:t xml:space="preserve">Begränsning utifrån </w:t>
      </w:r>
      <w:r w:rsidR="00335DFA">
        <w:rPr>
          <w:rFonts w:ascii="Arial" w:hAnsi="Arial" w:cs="Arial"/>
          <w:u w:val="single"/>
        </w:rPr>
        <w:t xml:space="preserve">nivå på </w:t>
      </w:r>
      <w:r w:rsidRPr="00335DFA">
        <w:rPr>
          <w:rFonts w:ascii="Arial" w:hAnsi="Arial" w:cs="Arial"/>
          <w:u w:val="single"/>
        </w:rPr>
        <w:t>insats</w:t>
      </w:r>
    </w:p>
    <w:p w14:paraId="2129EF34" w14:textId="16B6EF44" w:rsidR="00612348" w:rsidRPr="00335DFA" w:rsidRDefault="00612348" w:rsidP="00CF3D43">
      <w:pPr>
        <w:tabs>
          <w:tab w:val="clear" w:pos="900"/>
          <w:tab w:val="clear" w:pos="5103"/>
        </w:tabs>
        <w:autoSpaceDE w:val="0"/>
        <w:autoSpaceDN w:val="0"/>
        <w:adjustRightInd w:val="0"/>
        <w:rPr>
          <w:rFonts w:ascii="Arial" w:hAnsi="Arial" w:cs="Arial"/>
          <w:szCs w:val="22"/>
        </w:rPr>
      </w:pPr>
      <w:r w:rsidRPr="00335DFA">
        <w:rPr>
          <w:rFonts w:ascii="Arial" w:hAnsi="Arial" w:cs="Arial"/>
          <w:szCs w:val="22"/>
        </w:rPr>
        <w:t xml:space="preserve">Delegerad insats delas in i </w:t>
      </w:r>
      <w:r w:rsidR="00C03BAA">
        <w:rPr>
          <w:rFonts w:ascii="Arial" w:hAnsi="Arial" w:cs="Arial"/>
          <w:szCs w:val="22"/>
        </w:rPr>
        <w:t>tre</w:t>
      </w:r>
      <w:r w:rsidRPr="00335DFA">
        <w:rPr>
          <w:rFonts w:ascii="Arial" w:hAnsi="Arial" w:cs="Arial"/>
          <w:szCs w:val="22"/>
        </w:rPr>
        <w:t xml:space="preserve"> </w:t>
      </w:r>
      <w:r w:rsidR="00335DFA" w:rsidRPr="00335DFA">
        <w:rPr>
          <w:rFonts w:ascii="Arial" w:hAnsi="Arial" w:cs="Arial"/>
          <w:szCs w:val="22"/>
        </w:rPr>
        <w:t>nivåer</w:t>
      </w:r>
      <w:r w:rsidRPr="00335DFA">
        <w:rPr>
          <w:rFonts w:ascii="Arial" w:hAnsi="Arial" w:cs="Arial"/>
          <w:szCs w:val="22"/>
        </w:rPr>
        <w:t>.</w:t>
      </w:r>
    </w:p>
    <w:p w14:paraId="4447963C" w14:textId="77777777" w:rsidR="00262E05" w:rsidRPr="00262E05" w:rsidRDefault="00262E05" w:rsidP="00CF3D43">
      <w:pPr>
        <w:tabs>
          <w:tab w:val="clear" w:pos="900"/>
          <w:tab w:val="clear" w:pos="5103"/>
        </w:tabs>
        <w:autoSpaceDE w:val="0"/>
        <w:autoSpaceDN w:val="0"/>
        <w:adjustRightInd w:val="0"/>
        <w:rPr>
          <w:rFonts w:ascii="Arial" w:hAnsi="Arial" w:cs="Arial"/>
          <w:szCs w:val="22"/>
          <w:highlight w:val="yellow"/>
        </w:rPr>
      </w:pPr>
    </w:p>
    <w:p w14:paraId="11E049E9" w14:textId="7777B2AB" w:rsidR="00287BAA" w:rsidRPr="00FF387F" w:rsidRDefault="00335DFA" w:rsidP="00D42DC1">
      <w:pPr>
        <w:pStyle w:val="Liststycke"/>
        <w:numPr>
          <w:ilvl w:val="0"/>
          <w:numId w:val="30"/>
        </w:numPr>
        <w:tabs>
          <w:tab w:val="clear" w:pos="900"/>
          <w:tab w:val="clear" w:pos="5103"/>
        </w:tabs>
        <w:autoSpaceDE w:val="0"/>
        <w:autoSpaceDN w:val="0"/>
        <w:adjustRightInd w:val="0"/>
        <w:rPr>
          <w:rFonts w:ascii="Arial" w:hAnsi="Arial" w:cs="Arial"/>
          <w:szCs w:val="22"/>
        </w:rPr>
      </w:pPr>
      <w:r w:rsidRPr="00FF387F">
        <w:rPr>
          <w:rFonts w:ascii="Arial" w:hAnsi="Arial" w:cs="Arial"/>
          <w:szCs w:val="22"/>
        </w:rPr>
        <w:t xml:space="preserve"> </w:t>
      </w:r>
      <w:r w:rsidR="00612348" w:rsidRPr="00FF387F">
        <w:rPr>
          <w:rFonts w:ascii="Arial" w:hAnsi="Arial" w:cs="Arial"/>
          <w:szCs w:val="22"/>
        </w:rPr>
        <w:t xml:space="preserve">Enklare insatser som </w:t>
      </w:r>
      <w:proofErr w:type="gramStart"/>
      <w:r w:rsidR="00612348" w:rsidRPr="00FF387F">
        <w:rPr>
          <w:rFonts w:ascii="Arial" w:hAnsi="Arial" w:cs="Arial"/>
          <w:szCs w:val="22"/>
        </w:rPr>
        <w:t>t</w:t>
      </w:r>
      <w:r w:rsidR="005C6B5F">
        <w:rPr>
          <w:rFonts w:ascii="Arial" w:hAnsi="Arial" w:cs="Arial"/>
          <w:szCs w:val="22"/>
        </w:rPr>
        <w:t>.</w:t>
      </w:r>
      <w:r w:rsidR="00612348" w:rsidRPr="00FF387F">
        <w:rPr>
          <w:rFonts w:ascii="Arial" w:hAnsi="Arial" w:cs="Arial"/>
          <w:szCs w:val="22"/>
        </w:rPr>
        <w:t>ex</w:t>
      </w:r>
      <w:r w:rsidR="005C6B5F" w:rsidRPr="00FF387F">
        <w:rPr>
          <w:rFonts w:ascii="Arial" w:hAnsi="Arial" w:cs="Arial"/>
          <w:szCs w:val="22"/>
        </w:rPr>
        <w:t>.</w:t>
      </w:r>
      <w:proofErr w:type="gramEnd"/>
      <w:r w:rsidR="00612348" w:rsidRPr="00FF387F">
        <w:rPr>
          <w:rFonts w:ascii="Arial" w:hAnsi="Arial" w:cs="Arial"/>
          <w:szCs w:val="22"/>
        </w:rPr>
        <w:t xml:space="preserve"> </w:t>
      </w:r>
    </w:p>
    <w:p w14:paraId="09FE84CD" w14:textId="7F1A2347" w:rsidR="0066585A" w:rsidRPr="008A3CB8" w:rsidRDefault="00A70F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 xml:space="preserve">Sjuksköterska - </w:t>
      </w:r>
      <w:r w:rsidR="00612348" w:rsidRPr="00E44640">
        <w:rPr>
          <w:rFonts w:ascii="Arial" w:hAnsi="Arial" w:cs="Arial"/>
          <w:szCs w:val="22"/>
        </w:rPr>
        <w:t>läkemedel</w:t>
      </w:r>
      <w:r w:rsidR="00E65509" w:rsidRPr="00E44640">
        <w:rPr>
          <w:rFonts w:ascii="Arial" w:hAnsi="Arial" w:cs="Arial"/>
          <w:szCs w:val="22"/>
        </w:rPr>
        <w:t>s</w:t>
      </w:r>
      <w:r w:rsidR="00612348" w:rsidRPr="00E44640">
        <w:rPr>
          <w:rFonts w:ascii="Arial" w:hAnsi="Arial" w:cs="Arial"/>
          <w:szCs w:val="22"/>
        </w:rPr>
        <w:t xml:space="preserve">tillförsel peroral, </w:t>
      </w:r>
      <w:r w:rsidR="00E65509" w:rsidRPr="00E44640">
        <w:rPr>
          <w:rFonts w:ascii="Arial" w:hAnsi="Arial" w:cs="Arial"/>
          <w:szCs w:val="22"/>
        </w:rPr>
        <w:t xml:space="preserve">nasal, rektal, </w:t>
      </w:r>
      <w:proofErr w:type="spellStart"/>
      <w:r w:rsidR="00E65509" w:rsidRPr="00E44640">
        <w:rPr>
          <w:rFonts w:ascii="Arial" w:hAnsi="Arial" w:cs="Arial"/>
          <w:szCs w:val="22"/>
        </w:rPr>
        <w:t>kutan</w:t>
      </w:r>
      <w:proofErr w:type="spellEnd"/>
      <w:r w:rsidR="00E65509" w:rsidRPr="00E44640">
        <w:rPr>
          <w:rFonts w:ascii="Arial" w:hAnsi="Arial" w:cs="Arial"/>
          <w:szCs w:val="22"/>
        </w:rPr>
        <w:t>, inhalation,</w:t>
      </w:r>
      <w:r w:rsidR="009638EA" w:rsidRPr="00E44640">
        <w:rPr>
          <w:rFonts w:ascii="Arial" w:hAnsi="Arial" w:cs="Arial"/>
          <w:szCs w:val="22"/>
        </w:rPr>
        <w:t xml:space="preserve"> </w:t>
      </w:r>
      <w:proofErr w:type="spellStart"/>
      <w:r w:rsidR="00E65509" w:rsidRPr="00E44640">
        <w:rPr>
          <w:rFonts w:ascii="Arial" w:hAnsi="Arial" w:cs="Arial"/>
          <w:szCs w:val="22"/>
        </w:rPr>
        <w:t>konjunktival</w:t>
      </w:r>
      <w:proofErr w:type="spellEnd"/>
      <w:r w:rsidR="00E65509" w:rsidRPr="00E44640">
        <w:rPr>
          <w:rFonts w:ascii="Arial" w:hAnsi="Arial" w:cs="Arial"/>
          <w:szCs w:val="22"/>
        </w:rPr>
        <w:t xml:space="preserve"> och </w:t>
      </w:r>
      <w:r w:rsidR="00612348" w:rsidRPr="008A3CB8">
        <w:rPr>
          <w:rFonts w:ascii="Arial" w:hAnsi="Arial" w:cs="Arial"/>
          <w:szCs w:val="22"/>
        </w:rPr>
        <w:t>vaginal</w:t>
      </w:r>
      <w:r w:rsidR="00225929" w:rsidRPr="008A3CB8">
        <w:rPr>
          <w:rFonts w:ascii="Arial" w:hAnsi="Arial" w:cs="Arial"/>
          <w:szCs w:val="22"/>
        </w:rPr>
        <w:t xml:space="preserve"> </w:t>
      </w:r>
    </w:p>
    <w:p w14:paraId="1EADBAA4" w14:textId="3C46DA16" w:rsidR="00D84FCE" w:rsidRPr="008A3CB8" w:rsidRDefault="00A70F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 xml:space="preserve">Fysioterapeut - </w:t>
      </w:r>
      <w:r w:rsidR="002F3DC2">
        <w:rPr>
          <w:rFonts w:ascii="Arial" w:hAnsi="Arial" w:cs="Arial"/>
          <w:szCs w:val="22"/>
        </w:rPr>
        <w:t>m</w:t>
      </w:r>
      <w:r w:rsidR="008B0169" w:rsidRPr="008A3CB8">
        <w:rPr>
          <w:rFonts w:ascii="Arial" w:hAnsi="Arial" w:cs="Arial"/>
        </w:rPr>
        <w:t>uskel-, balans-, konditions-, förflyttnings- och aktiv eller passiv rörlighetsträning samt andningsvård</w:t>
      </w:r>
    </w:p>
    <w:p w14:paraId="15DE7027" w14:textId="70E11858" w:rsidR="00612348" w:rsidRPr="008A3CB8" w:rsidRDefault="00A70F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rPr>
        <w:t xml:space="preserve">Arbetsterapeut - </w:t>
      </w:r>
      <w:r w:rsidR="00D84FCE" w:rsidRPr="008A3CB8">
        <w:rPr>
          <w:rFonts w:ascii="Arial" w:hAnsi="Arial" w:cs="Arial"/>
        </w:rPr>
        <w:t>k</w:t>
      </w:r>
      <w:r w:rsidR="00287BAA" w:rsidRPr="008A3CB8">
        <w:rPr>
          <w:rFonts w:ascii="Arial" w:hAnsi="Arial" w:cs="Arial"/>
        </w:rPr>
        <w:t xml:space="preserve">ompressionsbehandling med handske, aktiv eller passiv träning, behandling med </w:t>
      </w:r>
      <w:proofErr w:type="spellStart"/>
      <w:r w:rsidR="00287BAA" w:rsidRPr="008A3CB8">
        <w:rPr>
          <w:rFonts w:ascii="Arial" w:hAnsi="Arial" w:cs="Arial"/>
        </w:rPr>
        <w:t>ortos</w:t>
      </w:r>
      <w:proofErr w:type="spellEnd"/>
      <w:r w:rsidR="00287BAA" w:rsidRPr="008A3CB8">
        <w:rPr>
          <w:rFonts w:ascii="Arial" w:hAnsi="Arial" w:cs="Arial"/>
        </w:rPr>
        <w:t xml:space="preserve"> och träning i att använda arm och hand</w:t>
      </w:r>
    </w:p>
    <w:p w14:paraId="2FB27D1C" w14:textId="77777777" w:rsidR="00335DFA" w:rsidRPr="00335DFA" w:rsidRDefault="00335DFA" w:rsidP="00335DFA">
      <w:pPr>
        <w:tabs>
          <w:tab w:val="clear" w:pos="900"/>
          <w:tab w:val="clear" w:pos="5103"/>
        </w:tabs>
        <w:autoSpaceDE w:val="0"/>
        <w:autoSpaceDN w:val="0"/>
        <w:adjustRightInd w:val="0"/>
        <w:ind w:left="1304" w:hanging="1304"/>
        <w:rPr>
          <w:rFonts w:ascii="Arial" w:hAnsi="Arial" w:cs="Arial"/>
          <w:szCs w:val="22"/>
        </w:rPr>
      </w:pPr>
    </w:p>
    <w:p w14:paraId="3856C0BC" w14:textId="3BF1DC83" w:rsidR="00612348" w:rsidRPr="00FF387F" w:rsidRDefault="00612348" w:rsidP="00D42DC1">
      <w:pPr>
        <w:pStyle w:val="Liststycke"/>
        <w:numPr>
          <w:ilvl w:val="0"/>
          <w:numId w:val="30"/>
        </w:numPr>
        <w:tabs>
          <w:tab w:val="clear" w:pos="900"/>
          <w:tab w:val="clear" w:pos="5103"/>
        </w:tabs>
        <w:autoSpaceDE w:val="0"/>
        <w:autoSpaceDN w:val="0"/>
        <w:adjustRightInd w:val="0"/>
        <w:rPr>
          <w:rFonts w:ascii="Arial" w:hAnsi="Arial" w:cs="Arial"/>
          <w:szCs w:val="22"/>
        </w:rPr>
      </w:pPr>
      <w:r w:rsidRPr="00FF387F">
        <w:rPr>
          <w:rFonts w:ascii="Arial" w:hAnsi="Arial" w:cs="Arial"/>
          <w:szCs w:val="22"/>
        </w:rPr>
        <w:t xml:space="preserve">Insatser som </w:t>
      </w:r>
      <w:proofErr w:type="gramStart"/>
      <w:r w:rsidRPr="00FF387F">
        <w:rPr>
          <w:rFonts w:ascii="Arial" w:hAnsi="Arial" w:cs="Arial"/>
          <w:szCs w:val="22"/>
        </w:rPr>
        <w:t>t</w:t>
      </w:r>
      <w:r w:rsidR="005C6B5F">
        <w:rPr>
          <w:rFonts w:ascii="Arial" w:hAnsi="Arial" w:cs="Arial"/>
          <w:szCs w:val="22"/>
        </w:rPr>
        <w:t>.</w:t>
      </w:r>
      <w:r w:rsidRPr="00FF387F">
        <w:rPr>
          <w:rFonts w:ascii="Arial" w:hAnsi="Arial" w:cs="Arial"/>
          <w:szCs w:val="22"/>
        </w:rPr>
        <w:t>ex</w:t>
      </w:r>
      <w:r w:rsidR="005C6B5F" w:rsidRPr="00FF387F">
        <w:rPr>
          <w:rFonts w:ascii="Arial" w:hAnsi="Arial" w:cs="Arial"/>
          <w:szCs w:val="22"/>
        </w:rPr>
        <w:t>.</w:t>
      </w:r>
      <w:proofErr w:type="gramEnd"/>
      <w:r w:rsidRPr="00FF387F">
        <w:rPr>
          <w:rFonts w:ascii="Arial" w:hAnsi="Arial" w:cs="Arial"/>
          <w:szCs w:val="22"/>
        </w:rPr>
        <w:t xml:space="preserve"> insulingivning</w:t>
      </w:r>
      <w:r w:rsidR="00335DFA" w:rsidRPr="00FF387F">
        <w:rPr>
          <w:rFonts w:ascii="Arial" w:hAnsi="Arial" w:cs="Arial"/>
          <w:szCs w:val="22"/>
        </w:rPr>
        <w:t>, administrera narkotiska plåster</w:t>
      </w:r>
      <w:r w:rsidRPr="00FF387F">
        <w:rPr>
          <w:rFonts w:ascii="Arial" w:hAnsi="Arial" w:cs="Arial"/>
          <w:szCs w:val="22"/>
        </w:rPr>
        <w:t xml:space="preserve"> där det krävs mer bakomliggande kunskaper</w:t>
      </w:r>
    </w:p>
    <w:p w14:paraId="71A805F6" w14:textId="5E2924B3" w:rsidR="00335DFA" w:rsidRPr="00335DFA" w:rsidRDefault="00DC7897" w:rsidP="00DC7897">
      <w:pPr>
        <w:tabs>
          <w:tab w:val="clear" w:pos="900"/>
          <w:tab w:val="clear" w:pos="5103"/>
          <w:tab w:val="left" w:pos="5481"/>
        </w:tabs>
        <w:autoSpaceDE w:val="0"/>
        <w:autoSpaceDN w:val="0"/>
        <w:adjustRightInd w:val="0"/>
        <w:ind w:left="1304" w:hanging="1304"/>
        <w:rPr>
          <w:rFonts w:ascii="Arial" w:hAnsi="Arial" w:cs="Arial"/>
          <w:szCs w:val="22"/>
        </w:rPr>
      </w:pPr>
      <w:r>
        <w:rPr>
          <w:rFonts w:ascii="Arial" w:hAnsi="Arial" w:cs="Arial"/>
          <w:szCs w:val="22"/>
        </w:rPr>
        <w:tab/>
      </w:r>
      <w:r>
        <w:rPr>
          <w:rFonts w:ascii="Arial" w:hAnsi="Arial" w:cs="Arial"/>
          <w:szCs w:val="22"/>
        </w:rPr>
        <w:tab/>
      </w:r>
    </w:p>
    <w:p w14:paraId="26078080" w14:textId="15F30B44" w:rsidR="00612348" w:rsidRPr="00F627D6" w:rsidRDefault="00612348" w:rsidP="00D42DC1">
      <w:pPr>
        <w:pStyle w:val="Liststycke"/>
        <w:numPr>
          <w:ilvl w:val="0"/>
          <w:numId w:val="30"/>
        </w:numPr>
        <w:tabs>
          <w:tab w:val="clear" w:pos="900"/>
          <w:tab w:val="clear" w:pos="5103"/>
        </w:tabs>
        <w:autoSpaceDE w:val="0"/>
        <w:autoSpaceDN w:val="0"/>
        <w:adjustRightInd w:val="0"/>
        <w:rPr>
          <w:rFonts w:ascii="Arial" w:hAnsi="Arial" w:cs="Arial"/>
          <w:szCs w:val="22"/>
        </w:rPr>
      </w:pPr>
      <w:r w:rsidRPr="00DD7EFC">
        <w:rPr>
          <w:rFonts w:ascii="Arial" w:hAnsi="Arial" w:cs="Arial"/>
          <w:szCs w:val="22"/>
        </w:rPr>
        <w:t>Avancerade insatser delegera</w:t>
      </w:r>
      <w:r w:rsidR="000F31AB">
        <w:rPr>
          <w:rFonts w:ascii="Arial" w:hAnsi="Arial" w:cs="Arial"/>
          <w:szCs w:val="22"/>
        </w:rPr>
        <w:t>s</w:t>
      </w:r>
      <w:r w:rsidRPr="00DD7EFC">
        <w:rPr>
          <w:rFonts w:ascii="Arial" w:hAnsi="Arial" w:cs="Arial"/>
          <w:szCs w:val="22"/>
        </w:rPr>
        <w:t xml:space="preserve"> </w:t>
      </w:r>
      <w:r w:rsidR="00C231F9" w:rsidRPr="00CD7879">
        <w:rPr>
          <w:rFonts w:ascii="Arial" w:hAnsi="Arial" w:cs="Arial"/>
          <w:szCs w:val="22"/>
        </w:rPr>
        <w:t>patientbundet</w:t>
      </w:r>
      <w:r w:rsidR="00262E05" w:rsidRPr="00CD7879">
        <w:rPr>
          <w:rFonts w:ascii="Arial" w:hAnsi="Arial" w:cs="Arial"/>
          <w:szCs w:val="22"/>
        </w:rPr>
        <w:t>, se sid 1</w:t>
      </w:r>
      <w:r w:rsidR="002451DC" w:rsidRPr="00CD7879">
        <w:rPr>
          <w:rFonts w:ascii="Arial" w:hAnsi="Arial" w:cs="Arial"/>
          <w:szCs w:val="22"/>
        </w:rPr>
        <w:t>1</w:t>
      </w:r>
      <w:r w:rsidR="00262E05" w:rsidRPr="00CD7879">
        <w:rPr>
          <w:rFonts w:ascii="Arial" w:hAnsi="Arial" w:cs="Arial"/>
          <w:szCs w:val="22"/>
        </w:rPr>
        <w:t>.</w:t>
      </w:r>
    </w:p>
    <w:p w14:paraId="08C2D531" w14:textId="77777777" w:rsidR="00262E05" w:rsidRPr="00262E05" w:rsidRDefault="00262E05" w:rsidP="00CF3D43">
      <w:pPr>
        <w:tabs>
          <w:tab w:val="clear" w:pos="900"/>
          <w:tab w:val="clear" w:pos="5103"/>
        </w:tabs>
        <w:autoSpaceDE w:val="0"/>
        <w:autoSpaceDN w:val="0"/>
        <w:adjustRightInd w:val="0"/>
        <w:rPr>
          <w:rFonts w:ascii="Arial" w:hAnsi="Arial" w:cs="Arial"/>
          <w:szCs w:val="22"/>
          <w:highlight w:val="yellow"/>
        </w:rPr>
      </w:pPr>
    </w:p>
    <w:p w14:paraId="151C7187" w14:textId="77777777" w:rsidR="00E65509" w:rsidRPr="00262E05" w:rsidRDefault="00E65509" w:rsidP="00CF3D43">
      <w:pPr>
        <w:tabs>
          <w:tab w:val="clear" w:pos="900"/>
          <w:tab w:val="clear" w:pos="5103"/>
        </w:tabs>
        <w:autoSpaceDE w:val="0"/>
        <w:autoSpaceDN w:val="0"/>
        <w:adjustRightInd w:val="0"/>
        <w:rPr>
          <w:rFonts w:ascii="Arial" w:hAnsi="Arial" w:cs="Arial"/>
          <w:szCs w:val="22"/>
          <w:highlight w:val="yellow"/>
        </w:rPr>
      </w:pPr>
    </w:p>
    <w:p w14:paraId="3F547F23" w14:textId="35ACF64A" w:rsidR="00E65509" w:rsidRPr="00335DFA" w:rsidRDefault="00E65509" w:rsidP="00CF3D43">
      <w:pPr>
        <w:tabs>
          <w:tab w:val="clear" w:pos="900"/>
          <w:tab w:val="clear" w:pos="5103"/>
        </w:tabs>
        <w:autoSpaceDE w:val="0"/>
        <w:autoSpaceDN w:val="0"/>
        <w:adjustRightInd w:val="0"/>
        <w:rPr>
          <w:rFonts w:ascii="Arial" w:hAnsi="Arial" w:cs="Arial"/>
          <w:szCs w:val="22"/>
          <w:u w:val="single"/>
        </w:rPr>
      </w:pPr>
      <w:r w:rsidRPr="00335DFA">
        <w:rPr>
          <w:rFonts w:ascii="Arial" w:hAnsi="Arial" w:cs="Arial"/>
          <w:szCs w:val="22"/>
          <w:u w:val="single"/>
        </w:rPr>
        <w:t>Begränsning utifrån område</w:t>
      </w:r>
    </w:p>
    <w:p w14:paraId="1B94462E" w14:textId="7555DA24" w:rsidR="00AB7086" w:rsidRPr="00335DFA" w:rsidRDefault="00E65509" w:rsidP="00AB7086">
      <w:pPr>
        <w:tabs>
          <w:tab w:val="clear" w:pos="900"/>
          <w:tab w:val="clear" w:pos="5103"/>
        </w:tabs>
        <w:autoSpaceDE w:val="0"/>
        <w:autoSpaceDN w:val="0"/>
        <w:adjustRightInd w:val="0"/>
        <w:rPr>
          <w:rFonts w:ascii="Arial" w:hAnsi="Arial" w:cs="Arial"/>
          <w:szCs w:val="22"/>
          <w:highlight w:val="yellow"/>
        </w:rPr>
      </w:pPr>
      <w:r w:rsidRPr="00335DFA">
        <w:rPr>
          <w:rFonts w:ascii="Arial" w:hAnsi="Arial" w:cs="Arial"/>
          <w:szCs w:val="22"/>
        </w:rPr>
        <w:t xml:space="preserve">Delegerade insatser kan gälla i </w:t>
      </w:r>
      <w:r w:rsidRPr="007C6368">
        <w:rPr>
          <w:rFonts w:ascii="Arial" w:hAnsi="Arial" w:cs="Arial"/>
          <w:szCs w:val="22"/>
        </w:rPr>
        <w:t>olika stora</w:t>
      </w:r>
      <w:r w:rsidR="007C6368">
        <w:rPr>
          <w:rFonts w:ascii="Arial" w:hAnsi="Arial" w:cs="Arial"/>
          <w:szCs w:val="22"/>
        </w:rPr>
        <w:t xml:space="preserve"> </w:t>
      </w:r>
      <w:r w:rsidR="007C6368" w:rsidRPr="007C6368">
        <w:rPr>
          <w:rFonts w:ascii="Arial" w:hAnsi="Arial" w:cs="Arial"/>
          <w:szCs w:val="22"/>
        </w:rPr>
        <w:t>organisatoriska</w:t>
      </w:r>
      <w:r w:rsidRPr="007C6368">
        <w:rPr>
          <w:rFonts w:ascii="Arial" w:hAnsi="Arial" w:cs="Arial"/>
          <w:szCs w:val="22"/>
        </w:rPr>
        <w:t xml:space="preserve"> områden</w:t>
      </w:r>
      <w:r w:rsidR="007C6368">
        <w:rPr>
          <w:rFonts w:ascii="Arial" w:hAnsi="Arial" w:cs="Arial"/>
          <w:szCs w:val="22"/>
        </w:rPr>
        <w:t xml:space="preserve">. </w:t>
      </w:r>
      <w:r w:rsidR="00AB7086" w:rsidRPr="00062308">
        <w:rPr>
          <w:rFonts w:ascii="Arial" w:hAnsi="Arial" w:cs="Arial"/>
          <w:szCs w:val="22"/>
        </w:rPr>
        <w:t>Den som delegerar bedömer vilk</w:t>
      </w:r>
      <w:r w:rsidR="005D60D3">
        <w:rPr>
          <w:rFonts w:ascii="Arial" w:hAnsi="Arial" w:cs="Arial"/>
          <w:szCs w:val="22"/>
        </w:rPr>
        <w:t>en nivå på</w:t>
      </w:r>
      <w:r w:rsidR="00AB7086" w:rsidRPr="00062308">
        <w:rPr>
          <w:rFonts w:ascii="Arial" w:hAnsi="Arial" w:cs="Arial"/>
          <w:szCs w:val="22"/>
        </w:rPr>
        <w:t xml:space="preserve"> insatser som respektive personal ska få samt lämplig </w:t>
      </w:r>
      <w:r w:rsidR="0034055F">
        <w:rPr>
          <w:rFonts w:ascii="Arial" w:hAnsi="Arial" w:cs="Arial"/>
          <w:szCs w:val="22"/>
        </w:rPr>
        <w:t xml:space="preserve">nivå på </w:t>
      </w:r>
      <w:r w:rsidR="00AB7086" w:rsidRPr="00062308">
        <w:rPr>
          <w:rFonts w:ascii="Arial" w:hAnsi="Arial" w:cs="Arial"/>
          <w:szCs w:val="22"/>
        </w:rPr>
        <w:t>område</w:t>
      </w:r>
      <w:r w:rsidR="0034055F">
        <w:rPr>
          <w:rFonts w:ascii="Arial" w:hAnsi="Arial" w:cs="Arial"/>
          <w:szCs w:val="22"/>
        </w:rPr>
        <w:t>sdelegering</w:t>
      </w:r>
      <w:r w:rsidR="00AB7086" w:rsidRPr="00062308">
        <w:rPr>
          <w:rFonts w:ascii="Arial" w:hAnsi="Arial" w:cs="Arial"/>
          <w:szCs w:val="22"/>
        </w:rPr>
        <w:t xml:space="preserve">. </w:t>
      </w:r>
    </w:p>
    <w:p w14:paraId="24213A8B" w14:textId="77777777" w:rsidR="001E29CE" w:rsidRPr="00841003" w:rsidRDefault="001E29CE" w:rsidP="00CF3D43">
      <w:pPr>
        <w:tabs>
          <w:tab w:val="clear" w:pos="900"/>
          <w:tab w:val="clear" w:pos="5103"/>
        </w:tabs>
        <w:autoSpaceDE w:val="0"/>
        <w:autoSpaceDN w:val="0"/>
        <w:adjustRightInd w:val="0"/>
        <w:rPr>
          <w:rFonts w:ascii="Arial" w:hAnsi="Arial" w:cs="Arial"/>
          <w:szCs w:val="22"/>
        </w:rPr>
      </w:pPr>
    </w:p>
    <w:p w14:paraId="29CFACDB" w14:textId="44EE9DE8" w:rsidR="00CF3D43" w:rsidRPr="00834812" w:rsidRDefault="00CE0122" w:rsidP="00D42DC1">
      <w:pPr>
        <w:pStyle w:val="Liststycke"/>
        <w:numPr>
          <w:ilvl w:val="0"/>
          <w:numId w:val="6"/>
        </w:numPr>
        <w:tabs>
          <w:tab w:val="clear" w:pos="900"/>
          <w:tab w:val="clear" w:pos="5103"/>
        </w:tabs>
        <w:autoSpaceDE w:val="0"/>
        <w:autoSpaceDN w:val="0"/>
        <w:adjustRightInd w:val="0"/>
        <w:rPr>
          <w:rFonts w:ascii="Arial" w:hAnsi="Arial" w:cs="Arial"/>
          <w:szCs w:val="22"/>
        </w:rPr>
      </w:pPr>
      <w:r w:rsidRPr="00834812">
        <w:rPr>
          <w:rFonts w:ascii="Arial" w:hAnsi="Arial" w:cs="Arial"/>
          <w:szCs w:val="22"/>
        </w:rPr>
        <w:t>Områdes</w:t>
      </w:r>
      <w:r w:rsidR="00CF3D43" w:rsidRPr="00834812">
        <w:rPr>
          <w:rFonts w:ascii="Arial" w:hAnsi="Arial" w:cs="Arial"/>
          <w:szCs w:val="22"/>
        </w:rPr>
        <w:t>delegering gäller för ett flertal patienter på de</w:t>
      </w:r>
      <w:r w:rsidR="00834812" w:rsidRPr="00834812">
        <w:rPr>
          <w:rFonts w:ascii="Arial" w:hAnsi="Arial" w:cs="Arial"/>
          <w:szCs w:val="22"/>
        </w:rPr>
        <w:t>t område</w:t>
      </w:r>
      <w:r w:rsidRPr="00834812">
        <w:rPr>
          <w:rFonts w:ascii="Arial" w:hAnsi="Arial" w:cs="Arial"/>
          <w:szCs w:val="22"/>
        </w:rPr>
        <w:t xml:space="preserve"> </w:t>
      </w:r>
      <w:r w:rsidR="00CF3D43" w:rsidRPr="00834812">
        <w:rPr>
          <w:rFonts w:ascii="Arial" w:hAnsi="Arial" w:cs="Arial"/>
          <w:szCs w:val="22"/>
        </w:rPr>
        <w:t>personalen</w:t>
      </w:r>
      <w:r w:rsidR="001E29CE" w:rsidRPr="00834812">
        <w:rPr>
          <w:rFonts w:ascii="Arial" w:hAnsi="Arial" w:cs="Arial"/>
          <w:szCs w:val="22"/>
        </w:rPr>
        <w:t xml:space="preserve"> </w:t>
      </w:r>
      <w:r w:rsidR="00CF3D43" w:rsidRPr="00834812">
        <w:rPr>
          <w:rFonts w:ascii="Arial" w:hAnsi="Arial" w:cs="Arial"/>
          <w:szCs w:val="22"/>
        </w:rPr>
        <w:t xml:space="preserve">arbetar. Det ska framgå på delegeringsbeslutet </w:t>
      </w:r>
      <w:r w:rsidR="00834812" w:rsidRPr="00834812">
        <w:rPr>
          <w:rFonts w:ascii="Arial" w:hAnsi="Arial" w:cs="Arial"/>
          <w:szCs w:val="22"/>
        </w:rPr>
        <w:t>vilken område</w:t>
      </w:r>
      <w:r w:rsidR="00205FFF">
        <w:rPr>
          <w:rFonts w:ascii="Arial" w:hAnsi="Arial" w:cs="Arial"/>
          <w:szCs w:val="22"/>
        </w:rPr>
        <w:t>s</w:t>
      </w:r>
      <w:r w:rsidR="00CF3D43" w:rsidRPr="00834812">
        <w:rPr>
          <w:rFonts w:ascii="Arial" w:hAnsi="Arial" w:cs="Arial"/>
          <w:szCs w:val="22"/>
        </w:rPr>
        <w:t>delegering</w:t>
      </w:r>
      <w:r w:rsidR="00205FFF">
        <w:rPr>
          <w:rFonts w:ascii="Arial" w:hAnsi="Arial" w:cs="Arial"/>
          <w:szCs w:val="22"/>
        </w:rPr>
        <w:t xml:space="preserve"> som</w:t>
      </w:r>
      <w:r w:rsidR="00CF3D43" w:rsidRPr="00834812">
        <w:rPr>
          <w:rFonts w:ascii="Arial" w:hAnsi="Arial" w:cs="Arial"/>
          <w:szCs w:val="22"/>
        </w:rPr>
        <w:t xml:space="preserve"> gäller.</w:t>
      </w:r>
      <w:r w:rsidR="00097AE4" w:rsidRPr="00834812">
        <w:rPr>
          <w:rFonts w:ascii="Arial" w:hAnsi="Arial" w:cs="Arial"/>
          <w:szCs w:val="22"/>
        </w:rPr>
        <w:t xml:space="preserve"> </w:t>
      </w:r>
      <w:r w:rsidR="00B91074">
        <w:rPr>
          <w:rFonts w:ascii="Arial" w:hAnsi="Arial" w:cs="Arial"/>
          <w:szCs w:val="22"/>
        </w:rPr>
        <w:t xml:space="preserve">Se </w:t>
      </w:r>
      <w:r w:rsidR="00CB317B">
        <w:rPr>
          <w:rFonts w:ascii="Arial" w:hAnsi="Arial" w:cs="Arial"/>
          <w:szCs w:val="22"/>
        </w:rPr>
        <w:t>nedan gällande begränsning utifrån personalkategori.</w:t>
      </w:r>
    </w:p>
    <w:p w14:paraId="1F27168B" w14:textId="77777777" w:rsidR="00FE37E4" w:rsidRPr="00841003" w:rsidRDefault="00FE37E4" w:rsidP="00FE37E4">
      <w:pPr>
        <w:pStyle w:val="Liststycke"/>
        <w:tabs>
          <w:tab w:val="clear" w:pos="900"/>
          <w:tab w:val="clear" w:pos="5103"/>
        </w:tabs>
        <w:autoSpaceDE w:val="0"/>
        <w:autoSpaceDN w:val="0"/>
        <w:adjustRightInd w:val="0"/>
        <w:rPr>
          <w:rFonts w:ascii="Arial" w:hAnsi="Arial" w:cs="Arial"/>
          <w:szCs w:val="22"/>
        </w:rPr>
      </w:pPr>
    </w:p>
    <w:p w14:paraId="399882D3" w14:textId="3B682844" w:rsidR="00CF3D43" w:rsidRDefault="00FD5AC5" w:rsidP="00D42DC1">
      <w:pPr>
        <w:pStyle w:val="Liststycke"/>
        <w:numPr>
          <w:ilvl w:val="0"/>
          <w:numId w:val="6"/>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Patientbunden </w:t>
      </w:r>
      <w:r w:rsidR="00CF3D43" w:rsidRPr="00841003">
        <w:rPr>
          <w:rFonts w:ascii="Arial" w:hAnsi="Arial" w:cs="Arial"/>
          <w:szCs w:val="22"/>
        </w:rPr>
        <w:t>delegering gäller för en eller ett fåtal namngivna patienter</w:t>
      </w:r>
      <w:r w:rsidR="00472B4B">
        <w:rPr>
          <w:rFonts w:ascii="Arial" w:hAnsi="Arial" w:cs="Arial"/>
          <w:szCs w:val="22"/>
        </w:rPr>
        <w:t xml:space="preserve">, </w:t>
      </w:r>
      <w:r w:rsidR="00472B4B" w:rsidRPr="00DB6ADB">
        <w:rPr>
          <w:rFonts w:ascii="Arial" w:hAnsi="Arial" w:cs="Arial"/>
          <w:szCs w:val="22"/>
        </w:rPr>
        <w:t>se sid 1</w:t>
      </w:r>
      <w:r w:rsidR="002451DC">
        <w:rPr>
          <w:rFonts w:ascii="Arial" w:hAnsi="Arial" w:cs="Arial"/>
          <w:szCs w:val="22"/>
        </w:rPr>
        <w:t>1</w:t>
      </w:r>
      <w:r w:rsidR="00CF3D43" w:rsidRPr="00DB6ADB">
        <w:rPr>
          <w:rFonts w:ascii="Arial" w:hAnsi="Arial" w:cs="Arial"/>
          <w:szCs w:val="22"/>
        </w:rPr>
        <w:t>.</w:t>
      </w:r>
      <w:r w:rsidR="00FE37E4" w:rsidRPr="00841003">
        <w:rPr>
          <w:rFonts w:ascii="Arial" w:hAnsi="Arial" w:cs="Arial"/>
          <w:szCs w:val="22"/>
        </w:rPr>
        <w:t xml:space="preserve"> </w:t>
      </w:r>
    </w:p>
    <w:p w14:paraId="26793FC6" w14:textId="77777777" w:rsidR="00834812" w:rsidRPr="00834812" w:rsidRDefault="00834812" w:rsidP="00834812">
      <w:pPr>
        <w:pStyle w:val="Liststycke"/>
        <w:rPr>
          <w:rFonts w:ascii="Arial" w:hAnsi="Arial" w:cs="Arial"/>
          <w:szCs w:val="22"/>
        </w:rPr>
      </w:pPr>
    </w:p>
    <w:p w14:paraId="1969DE75" w14:textId="1E2405D8" w:rsidR="00500779" w:rsidRPr="00A76ED4" w:rsidRDefault="00624F1A" w:rsidP="003E48AA">
      <w:pPr>
        <w:pStyle w:val="Rubrik3"/>
        <w:rPr>
          <w:rFonts w:cs="Arial"/>
        </w:rPr>
      </w:pPr>
      <w:bookmarkStart w:id="12" w:name="_Toc531775618"/>
      <w:bookmarkStart w:id="13" w:name="_Toc165282647"/>
      <w:r>
        <w:t>3.2.</w:t>
      </w:r>
      <w:r w:rsidR="00FE088D">
        <w:t>2</w:t>
      </w:r>
      <w:r>
        <w:t xml:space="preserve"> </w:t>
      </w:r>
      <w:r w:rsidR="00F34C27" w:rsidRPr="00A76ED4">
        <w:t>P</w:t>
      </w:r>
      <w:r w:rsidR="000A5268">
        <w:t>ool</w:t>
      </w:r>
      <w:r w:rsidR="00500779" w:rsidRPr="00A76ED4">
        <w:t>personal</w:t>
      </w:r>
      <w:bookmarkEnd w:id="12"/>
      <w:bookmarkEnd w:id="13"/>
      <w:r w:rsidR="00500779" w:rsidRPr="00A76ED4">
        <w:t xml:space="preserve"> </w:t>
      </w:r>
      <w:r w:rsidR="003838EF">
        <w:tab/>
      </w:r>
    </w:p>
    <w:p w14:paraId="0D87E714" w14:textId="2A956866" w:rsidR="00267BEE" w:rsidRDefault="0005468B" w:rsidP="00EF3B61">
      <w:pPr>
        <w:pStyle w:val="Default"/>
        <w:rPr>
          <w:rFonts w:ascii="Arial" w:hAnsi="Arial" w:cs="Arial"/>
          <w:sz w:val="22"/>
          <w:szCs w:val="22"/>
        </w:rPr>
      </w:pPr>
      <w:r w:rsidRPr="00841003">
        <w:rPr>
          <w:rFonts w:ascii="Arial" w:hAnsi="Arial" w:cs="Arial"/>
          <w:sz w:val="22"/>
          <w:szCs w:val="22"/>
        </w:rPr>
        <w:t>Poolpersonal</w:t>
      </w:r>
      <w:r w:rsidR="00267BEE" w:rsidRPr="00841003">
        <w:rPr>
          <w:rFonts w:ascii="Arial" w:hAnsi="Arial" w:cs="Arial"/>
          <w:sz w:val="22"/>
          <w:szCs w:val="22"/>
        </w:rPr>
        <w:t xml:space="preserve"> som arbetar förvaltningsövergripande kan ha </w:t>
      </w:r>
      <w:r w:rsidR="00500779" w:rsidRPr="00841003">
        <w:rPr>
          <w:rFonts w:ascii="Arial" w:hAnsi="Arial" w:cs="Arial"/>
          <w:sz w:val="22"/>
          <w:szCs w:val="22"/>
        </w:rPr>
        <w:t xml:space="preserve">delegering </w:t>
      </w:r>
      <w:r w:rsidR="00267BEE" w:rsidRPr="00841003">
        <w:rPr>
          <w:rFonts w:ascii="Arial" w:hAnsi="Arial" w:cs="Arial"/>
          <w:sz w:val="22"/>
          <w:szCs w:val="22"/>
        </w:rPr>
        <w:t xml:space="preserve">för hela Falkenbergs kommun. </w:t>
      </w:r>
      <w:r w:rsidR="00094624" w:rsidRPr="00841003">
        <w:rPr>
          <w:rFonts w:ascii="Arial" w:hAnsi="Arial" w:cs="Arial"/>
          <w:sz w:val="22"/>
          <w:szCs w:val="22"/>
        </w:rPr>
        <w:t xml:space="preserve">Ansvarig legitimerad personal för </w:t>
      </w:r>
      <w:r w:rsidR="00403820" w:rsidRPr="00841003">
        <w:rPr>
          <w:rFonts w:ascii="Arial" w:hAnsi="Arial" w:cs="Arial"/>
          <w:sz w:val="22"/>
          <w:szCs w:val="22"/>
        </w:rPr>
        <w:t xml:space="preserve">delegering av </w:t>
      </w:r>
      <w:r w:rsidR="00094624" w:rsidRPr="00841003">
        <w:rPr>
          <w:rFonts w:ascii="Arial" w:hAnsi="Arial" w:cs="Arial"/>
          <w:sz w:val="22"/>
          <w:szCs w:val="22"/>
        </w:rPr>
        <w:t>poolpersonal utses</w:t>
      </w:r>
      <w:r w:rsidR="003622C5" w:rsidRPr="00841003">
        <w:rPr>
          <w:rFonts w:ascii="Arial" w:hAnsi="Arial" w:cs="Arial"/>
          <w:sz w:val="22"/>
          <w:szCs w:val="22"/>
        </w:rPr>
        <w:t>.</w:t>
      </w:r>
      <w:r w:rsidR="00094624" w:rsidRPr="00841003">
        <w:rPr>
          <w:rFonts w:ascii="Arial" w:hAnsi="Arial" w:cs="Arial"/>
          <w:sz w:val="22"/>
          <w:szCs w:val="22"/>
        </w:rPr>
        <w:t xml:space="preserve"> </w:t>
      </w:r>
      <w:r w:rsidR="00EF3B61" w:rsidRPr="00841003">
        <w:rPr>
          <w:rFonts w:ascii="Arial" w:hAnsi="Arial" w:cs="Arial"/>
          <w:sz w:val="22"/>
          <w:szCs w:val="22"/>
        </w:rPr>
        <w:t>Utsedd l</w:t>
      </w:r>
      <w:r w:rsidR="002C683B" w:rsidRPr="00841003">
        <w:rPr>
          <w:rFonts w:ascii="Arial" w:hAnsi="Arial" w:cs="Arial"/>
          <w:sz w:val="22"/>
          <w:szCs w:val="22"/>
        </w:rPr>
        <w:t>egitimerad personal avgör vilka delegeringar poolpersonalen ska ha.</w:t>
      </w:r>
      <w:r w:rsidR="00500779" w:rsidRPr="00841003">
        <w:rPr>
          <w:rFonts w:ascii="Arial" w:hAnsi="Arial" w:cs="Arial"/>
          <w:sz w:val="22"/>
          <w:szCs w:val="22"/>
        </w:rPr>
        <w:t xml:space="preserve"> </w:t>
      </w:r>
    </w:p>
    <w:p w14:paraId="40D2C8BA" w14:textId="716B5FD5" w:rsidR="008A682E" w:rsidRDefault="008A682E" w:rsidP="00EF3B61">
      <w:pPr>
        <w:pStyle w:val="Default"/>
        <w:rPr>
          <w:rFonts w:ascii="Arial" w:hAnsi="Arial" w:cs="Arial"/>
          <w:sz w:val="22"/>
          <w:szCs w:val="22"/>
        </w:rPr>
      </w:pPr>
    </w:p>
    <w:p w14:paraId="3F486D88" w14:textId="7F50452A" w:rsidR="008A682E" w:rsidRPr="00D40875" w:rsidRDefault="008A682E" w:rsidP="008A682E">
      <w:pPr>
        <w:pStyle w:val="Rubrik3"/>
      </w:pPr>
      <w:bookmarkStart w:id="14" w:name="_Toc165282648"/>
      <w:bookmarkStart w:id="15" w:name="_Hlk112077332"/>
      <w:r w:rsidRPr="00E474A6">
        <w:lastRenderedPageBreak/>
        <w:t>3.2.</w:t>
      </w:r>
      <w:r w:rsidR="00FE088D" w:rsidRPr="00E474A6">
        <w:t>3</w:t>
      </w:r>
      <w:r w:rsidRPr="00E474A6">
        <w:t xml:space="preserve"> </w:t>
      </w:r>
      <w:r w:rsidR="00E474A6" w:rsidRPr="00E474A6">
        <w:t>Samarbetsområde</w:t>
      </w:r>
      <w:r w:rsidR="00E474A6">
        <w:t>/resurspass</w:t>
      </w:r>
      <w:bookmarkEnd w:id="14"/>
    </w:p>
    <w:p w14:paraId="6C7A33AC" w14:textId="47B294C6" w:rsidR="008A682E" w:rsidRPr="00D40875" w:rsidRDefault="008A682E" w:rsidP="008A682E">
      <w:pPr>
        <w:tabs>
          <w:tab w:val="clear" w:pos="5103"/>
          <w:tab w:val="left" w:pos="5400"/>
        </w:tabs>
        <w:rPr>
          <w:rFonts w:ascii="Arial" w:hAnsi="Arial" w:cs="Arial"/>
          <w:szCs w:val="22"/>
        </w:rPr>
      </w:pPr>
      <w:r w:rsidRPr="00D40875">
        <w:rPr>
          <w:rFonts w:ascii="Arial" w:hAnsi="Arial" w:cs="Arial"/>
          <w:szCs w:val="22"/>
        </w:rPr>
        <w:t>Personal kan</w:t>
      </w:r>
      <w:r w:rsidR="00062308">
        <w:rPr>
          <w:rFonts w:ascii="Arial" w:hAnsi="Arial" w:cs="Arial"/>
          <w:szCs w:val="22"/>
        </w:rPr>
        <w:t xml:space="preserve"> bli placerad </w:t>
      </w:r>
      <w:r w:rsidRPr="00D40875">
        <w:rPr>
          <w:rFonts w:ascii="Arial" w:hAnsi="Arial" w:cs="Arial"/>
          <w:szCs w:val="22"/>
        </w:rPr>
        <w:t>på andra områden</w:t>
      </w:r>
      <w:r w:rsidR="00062308">
        <w:rPr>
          <w:rFonts w:ascii="Arial" w:hAnsi="Arial" w:cs="Arial"/>
          <w:szCs w:val="22"/>
        </w:rPr>
        <w:t xml:space="preserve"> </w:t>
      </w:r>
      <w:r w:rsidR="00062308" w:rsidRPr="00181628">
        <w:rPr>
          <w:rFonts w:ascii="Arial" w:hAnsi="Arial" w:cs="Arial"/>
          <w:szCs w:val="22"/>
        </w:rPr>
        <w:t>utöver där</w:t>
      </w:r>
      <w:r w:rsidR="00062308">
        <w:rPr>
          <w:rFonts w:ascii="Arial" w:hAnsi="Arial" w:cs="Arial"/>
          <w:szCs w:val="22"/>
        </w:rPr>
        <w:t xml:space="preserve"> </w:t>
      </w:r>
      <w:r w:rsidR="00181628">
        <w:rPr>
          <w:rFonts w:ascii="Arial" w:hAnsi="Arial" w:cs="Arial"/>
          <w:szCs w:val="22"/>
        </w:rPr>
        <w:t>personalen har sin</w:t>
      </w:r>
      <w:r w:rsidR="00062308">
        <w:rPr>
          <w:rFonts w:ascii="Arial" w:hAnsi="Arial" w:cs="Arial"/>
          <w:szCs w:val="22"/>
        </w:rPr>
        <w:t xml:space="preserve"> </w:t>
      </w:r>
      <w:proofErr w:type="spellStart"/>
      <w:r w:rsidR="00062308" w:rsidRPr="00D40875">
        <w:rPr>
          <w:rFonts w:ascii="Arial" w:hAnsi="Arial" w:cs="Arial"/>
          <w:szCs w:val="22"/>
        </w:rPr>
        <w:t>grund</w:t>
      </w:r>
      <w:r w:rsidR="00062308">
        <w:rPr>
          <w:rFonts w:ascii="Arial" w:hAnsi="Arial" w:cs="Arial"/>
          <w:szCs w:val="22"/>
        </w:rPr>
        <w:t>a</w:t>
      </w:r>
      <w:r w:rsidR="00062308" w:rsidRPr="00D40875">
        <w:rPr>
          <w:rFonts w:ascii="Arial" w:hAnsi="Arial" w:cs="Arial"/>
          <w:szCs w:val="22"/>
        </w:rPr>
        <w:t>nställning</w:t>
      </w:r>
      <w:proofErr w:type="spellEnd"/>
      <w:r w:rsidR="00DA091C" w:rsidRPr="00D40875">
        <w:rPr>
          <w:rFonts w:ascii="Arial" w:hAnsi="Arial" w:cs="Arial"/>
          <w:szCs w:val="22"/>
        </w:rPr>
        <w:t>. Det kan gälla både</w:t>
      </w:r>
      <w:r w:rsidRPr="00D40875">
        <w:rPr>
          <w:rFonts w:ascii="Arial" w:hAnsi="Arial" w:cs="Arial"/>
          <w:szCs w:val="22"/>
        </w:rPr>
        <w:t xml:space="preserve"> inom </w:t>
      </w:r>
      <w:r w:rsidR="00AC5540" w:rsidRPr="00D40875">
        <w:rPr>
          <w:rFonts w:ascii="Arial" w:hAnsi="Arial" w:cs="Arial"/>
          <w:szCs w:val="22"/>
        </w:rPr>
        <w:t>Falkenbergs egenregi</w:t>
      </w:r>
      <w:r w:rsidR="00DA091C" w:rsidRPr="00D40875">
        <w:rPr>
          <w:rFonts w:ascii="Arial" w:hAnsi="Arial" w:cs="Arial"/>
          <w:szCs w:val="22"/>
        </w:rPr>
        <w:t xml:space="preserve"> </w:t>
      </w:r>
      <w:proofErr w:type="gramStart"/>
      <w:r w:rsidR="00DA091C" w:rsidRPr="00D40875">
        <w:rPr>
          <w:rFonts w:ascii="Arial" w:hAnsi="Arial" w:cs="Arial"/>
          <w:szCs w:val="22"/>
        </w:rPr>
        <w:t>men också</w:t>
      </w:r>
      <w:proofErr w:type="gramEnd"/>
      <w:r w:rsidR="0076724E" w:rsidRPr="00D40875">
        <w:rPr>
          <w:rFonts w:ascii="Arial" w:hAnsi="Arial" w:cs="Arial"/>
          <w:szCs w:val="22"/>
        </w:rPr>
        <w:t xml:space="preserve"> </w:t>
      </w:r>
      <w:r w:rsidR="00F50881">
        <w:rPr>
          <w:rFonts w:ascii="Arial" w:hAnsi="Arial" w:cs="Arial"/>
          <w:szCs w:val="22"/>
        </w:rPr>
        <w:t xml:space="preserve">för </w:t>
      </w:r>
      <w:r w:rsidR="0076724E" w:rsidRPr="008A5E64">
        <w:rPr>
          <w:rFonts w:ascii="Arial" w:hAnsi="Arial" w:cs="Arial"/>
          <w:szCs w:val="22"/>
        </w:rPr>
        <w:t>medarbetare</w:t>
      </w:r>
      <w:r w:rsidR="00AC5540" w:rsidRPr="008A5E64">
        <w:rPr>
          <w:rFonts w:ascii="Arial" w:hAnsi="Arial" w:cs="Arial"/>
          <w:szCs w:val="22"/>
        </w:rPr>
        <w:t xml:space="preserve"> inom entreprenöre</w:t>
      </w:r>
      <w:r w:rsidR="0076724E" w:rsidRPr="008A5E64">
        <w:rPr>
          <w:rFonts w:ascii="Arial" w:hAnsi="Arial" w:cs="Arial"/>
          <w:szCs w:val="22"/>
        </w:rPr>
        <w:t>n</w:t>
      </w:r>
      <w:r w:rsidR="00AC5540" w:rsidRPr="008A5E64">
        <w:rPr>
          <w:rFonts w:ascii="Arial" w:hAnsi="Arial" w:cs="Arial"/>
          <w:szCs w:val="22"/>
        </w:rPr>
        <w:t xml:space="preserve"> för S</w:t>
      </w:r>
      <w:r w:rsidR="0001107D" w:rsidRPr="008A5E64">
        <w:rPr>
          <w:rFonts w:ascii="Arial" w:hAnsi="Arial" w:cs="Arial"/>
          <w:szCs w:val="22"/>
        </w:rPr>
        <w:t>ÄBO</w:t>
      </w:r>
      <w:r w:rsidR="00AC5540" w:rsidRPr="008A5E64">
        <w:rPr>
          <w:rFonts w:ascii="Arial" w:hAnsi="Arial" w:cs="Arial"/>
          <w:szCs w:val="22"/>
        </w:rPr>
        <w:t>.</w:t>
      </w:r>
      <w:r w:rsidR="00062308">
        <w:rPr>
          <w:rFonts w:ascii="Arial" w:hAnsi="Arial" w:cs="Arial"/>
          <w:szCs w:val="22"/>
        </w:rPr>
        <w:t xml:space="preserve"> </w:t>
      </w:r>
    </w:p>
    <w:p w14:paraId="271D4AF4" w14:textId="77777777" w:rsidR="008A682E" w:rsidRPr="00D40875" w:rsidRDefault="008A682E" w:rsidP="008A682E">
      <w:pPr>
        <w:tabs>
          <w:tab w:val="clear" w:pos="5103"/>
          <w:tab w:val="left" w:pos="5400"/>
        </w:tabs>
        <w:rPr>
          <w:rFonts w:ascii="Arial" w:hAnsi="Arial" w:cs="Arial"/>
          <w:szCs w:val="22"/>
        </w:rPr>
      </w:pPr>
    </w:p>
    <w:p w14:paraId="5B7BB2DB" w14:textId="11944F76" w:rsidR="008A682E" w:rsidRPr="00D40875" w:rsidRDefault="008A682E" w:rsidP="008A682E">
      <w:pPr>
        <w:tabs>
          <w:tab w:val="clear" w:pos="5103"/>
          <w:tab w:val="left" w:pos="5400"/>
        </w:tabs>
        <w:rPr>
          <w:rFonts w:ascii="Arial" w:hAnsi="Arial" w:cs="Arial"/>
          <w:szCs w:val="22"/>
        </w:rPr>
      </w:pPr>
      <w:r w:rsidRPr="00D40875">
        <w:rPr>
          <w:rFonts w:ascii="Arial" w:hAnsi="Arial" w:cs="Arial"/>
          <w:szCs w:val="22"/>
        </w:rPr>
        <w:t xml:space="preserve">Om ansvarig enhetschef har medarbetare som </w:t>
      </w:r>
      <w:r w:rsidR="00062308">
        <w:rPr>
          <w:rFonts w:ascii="Arial" w:hAnsi="Arial" w:cs="Arial"/>
          <w:szCs w:val="22"/>
        </w:rPr>
        <w:t>även ska utföra hälso- och sjukvårdsinsatser på andra områden</w:t>
      </w:r>
      <w:r w:rsidR="00F50881">
        <w:rPr>
          <w:rFonts w:ascii="Arial" w:hAnsi="Arial" w:cs="Arial"/>
          <w:szCs w:val="22"/>
        </w:rPr>
        <w:t>,</w:t>
      </w:r>
      <w:r w:rsidRPr="00D40875">
        <w:rPr>
          <w:rFonts w:ascii="Arial" w:hAnsi="Arial" w:cs="Arial"/>
          <w:szCs w:val="22"/>
        </w:rPr>
        <w:t xml:space="preserve"> ska enhetschefen meddela sitt områdes legitimerade</w:t>
      </w:r>
      <w:r w:rsidR="0076724E" w:rsidRPr="00D40875">
        <w:rPr>
          <w:rFonts w:ascii="Arial" w:hAnsi="Arial" w:cs="Arial"/>
          <w:szCs w:val="22"/>
        </w:rPr>
        <w:t xml:space="preserve"> personal. Dessa gör</w:t>
      </w:r>
      <w:r w:rsidRPr="00D40875">
        <w:rPr>
          <w:rFonts w:ascii="Arial" w:hAnsi="Arial" w:cs="Arial"/>
          <w:szCs w:val="22"/>
        </w:rPr>
        <w:t xml:space="preserve"> en bedömning om medarbetaren kan få en ”utökad” områdes</w:t>
      </w:r>
      <w:r w:rsidR="007F1DFC">
        <w:rPr>
          <w:rFonts w:ascii="Arial" w:hAnsi="Arial" w:cs="Arial"/>
          <w:szCs w:val="22"/>
        </w:rPr>
        <w:t>delegering</w:t>
      </w:r>
      <w:r w:rsidRPr="00D40875">
        <w:rPr>
          <w:rFonts w:ascii="Arial" w:hAnsi="Arial" w:cs="Arial"/>
          <w:szCs w:val="22"/>
        </w:rPr>
        <w:t>.</w:t>
      </w:r>
    </w:p>
    <w:p w14:paraId="33896F79" w14:textId="77777777" w:rsidR="008A682E" w:rsidRPr="00D40875" w:rsidRDefault="008A682E" w:rsidP="008A682E">
      <w:pPr>
        <w:tabs>
          <w:tab w:val="clear" w:pos="5103"/>
          <w:tab w:val="left" w:pos="5400"/>
        </w:tabs>
        <w:rPr>
          <w:rFonts w:ascii="Arial" w:hAnsi="Arial" w:cs="Arial"/>
          <w:szCs w:val="22"/>
        </w:rPr>
      </w:pPr>
    </w:p>
    <w:p w14:paraId="5A50BDB1" w14:textId="69C05DF3" w:rsidR="00062308" w:rsidRDefault="008A682E" w:rsidP="008A682E">
      <w:pPr>
        <w:tabs>
          <w:tab w:val="clear" w:pos="5103"/>
          <w:tab w:val="left" w:pos="5400"/>
        </w:tabs>
        <w:rPr>
          <w:rFonts w:ascii="Arial" w:hAnsi="Arial" w:cs="Arial"/>
          <w:szCs w:val="22"/>
        </w:rPr>
      </w:pPr>
      <w:r w:rsidRPr="00D40875">
        <w:rPr>
          <w:rFonts w:ascii="Arial" w:hAnsi="Arial" w:cs="Arial"/>
          <w:szCs w:val="22"/>
        </w:rPr>
        <w:t>Områdets legitimerad</w:t>
      </w:r>
      <w:r w:rsidR="003C485E">
        <w:rPr>
          <w:rFonts w:ascii="Arial" w:hAnsi="Arial" w:cs="Arial"/>
          <w:szCs w:val="22"/>
        </w:rPr>
        <w:t>e personal</w:t>
      </w:r>
      <w:r w:rsidRPr="00D40875">
        <w:rPr>
          <w:rFonts w:ascii="Arial" w:hAnsi="Arial" w:cs="Arial"/>
          <w:szCs w:val="22"/>
        </w:rPr>
        <w:t xml:space="preserve"> gör bedömning om </w:t>
      </w:r>
      <w:r w:rsidR="0076724E" w:rsidRPr="00D40875">
        <w:rPr>
          <w:rFonts w:ascii="Arial" w:hAnsi="Arial" w:cs="Arial"/>
          <w:szCs w:val="22"/>
        </w:rPr>
        <w:t>”utökad” områdes</w:t>
      </w:r>
      <w:r w:rsidR="007F1DFC">
        <w:rPr>
          <w:rFonts w:ascii="Arial" w:hAnsi="Arial" w:cs="Arial"/>
          <w:szCs w:val="22"/>
        </w:rPr>
        <w:t xml:space="preserve">delegering </w:t>
      </w:r>
      <w:r w:rsidR="00062308">
        <w:rPr>
          <w:rFonts w:ascii="Arial" w:hAnsi="Arial" w:cs="Arial"/>
          <w:szCs w:val="22"/>
        </w:rPr>
        <w:t xml:space="preserve">är </w:t>
      </w:r>
      <w:r w:rsidR="000F74C5">
        <w:rPr>
          <w:rFonts w:ascii="Arial" w:hAnsi="Arial" w:cs="Arial"/>
          <w:szCs w:val="22"/>
        </w:rPr>
        <w:t>patientsäker</w:t>
      </w:r>
      <w:r w:rsidR="00062308">
        <w:rPr>
          <w:rFonts w:ascii="Arial" w:hAnsi="Arial" w:cs="Arial"/>
          <w:szCs w:val="22"/>
        </w:rPr>
        <w:t xml:space="preserve">. I Appva registreras </w:t>
      </w:r>
      <w:r w:rsidR="00062308" w:rsidRPr="00BA5C49">
        <w:rPr>
          <w:rFonts w:ascii="Arial" w:hAnsi="Arial" w:cs="Arial"/>
          <w:szCs w:val="22"/>
        </w:rPr>
        <w:t>den</w:t>
      </w:r>
      <w:r w:rsidR="003C485E" w:rsidRPr="00BA5C49">
        <w:rPr>
          <w:rFonts w:ascii="Arial" w:hAnsi="Arial" w:cs="Arial"/>
          <w:szCs w:val="22"/>
        </w:rPr>
        <w:t xml:space="preserve"> eventuellt</w:t>
      </w:r>
      <w:r w:rsidR="00062308" w:rsidRPr="00BA5C49">
        <w:rPr>
          <w:rFonts w:ascii="Arial" w:hAnsi="Arial" w:cs="Arial"/>
          <w:szCs w:val="22"/>
        </w:rPr>
        <w:t xml:space="preserve"> utökade områdes</w:t>
      </w:r>
      <w:r w:rsidR="007F1DFC" w:rsidRPr="00BA5C49">
        <w:rPr>
          <w:rFonts w:ascii="Arial" w:hAnsi="Arial" w:cs="Arial"/>
          <w:szCs w:val="22"/>
        </w:rPr>
        <w:t>delegeringen</w:t>
      </w:r>
      <w:r w:rsidR="00062308" w:rsidRPr="00BA5C49">
        <w:rPr>
          <w:rFonts w:ascii="Arial" w:hAnsi="Arial" w:cs="Arial"/>
          <w:szCs w:val="22"/>
        </w:rPr>
        <w:t xml:space="preserve"> till </w:t>
      </w:r>
      <w:r w:rsidR="00DB517F" w:rsidRPr="00BA5C49">
        <w:rPr>
          <w:rFonts w:ascii="Arial" w:hAnsi="Arial" w:cs="Arial"/>
          <w:szCs w:val="22"/>
        </w:rPr>
        <w:t>närmast fungerande nivå</w:t>
      </w:r>
      <w:r w:rsidR="0020340C" w:rsidRPr="00BA5C49">
        <w:rPr>
          <w:rFonts w:ascii="Arial" w:hAnsi="Arial" w:cs="Arial"/>
          <w:szCs w:val="22"/>
        </w:rPr>
        <w:t xml:space="preserve">, se </w:t>
      </w:r>
      <w:r w:rsidR="005E6447" w:rsidRPr="00BA5C49">
        <w:rPr>
          <w:rFonts w:ascii="Arial" w:hAnsi="Arial" w:cs="Arial"/>
          <w:szCs w:val="22"/>
        </w:rPr>
        <w:t xml:space="preserve">Samarbetsområden nedan. </w:t>
      </w:r>
      <w:r w:rsidR="003C485E" w:rsidRPr="00BA5C49">
        <w:rPr>
          <w:rFonts w:ascii="Arial" w:hAnsi="Arial" w:cs="Arial"/>
          <w:szCs w:val="22"/>
        </w:rPr>
        <w:t>Legitimerad</w:t>
      </w:r>
      <w:r w:rsidRPr="00BA5C49">
        <w:rPr>
          <w:rFonts w:ascii="Arial" w:hAnsi="Arial" w:cs="Arial"/>
          <w:szCs w:val="22"/>
        </w:rPr>
        <w:t xml:space="preserve"> </w:t>
      </w:r>
      <w:r w:rsidR="003C485E" w:rsidRPr="00BA5C49">
        <w:rPr>
          <w:rFonts w:ascii="Arial" w:hAnsi="Arial" w:cs="Arial"/>
          <w:szCs w:val="22"/>
        </w:rPr>
        <w:t xml:space="preserve">personal </w:t>
      </w:r>
      <w:r w:rsidRPr="00BA5C49">
        <w:rPr>
          <w:rFonts w:ascii="Arial" w:hAnsi="Arial" w:cs="Arial"/>
          <w:szCs w:val="22"/>
        </w:rPr>
        <w:t>återkopplar sedan till enhetschefen.</w:t>
      </w:r>
    </w:p>
    <w:p w14:paraId="1644A191" w14:textId="61F6F2CB" w:rsidR="0076724E" w:rsidRPr="00D40875" w:rsidRDefault="0076724E" w:rsidP="008A682E">
      <w:pPr>
        <w:tabs>
          <w:tab w:val="clear" w:pos="5103"/>
          <w:tab w:val="left" w:pos="5400"/>
        </w:tabs>
        <w:rPr>
          <w:rFonts w:ascii="Arial" w:hAnsi="Arial" w:cs="Arial"/>
          <w:szCs w:val="22"/>
        </w:rPr>
      </w:pPr>
    </w:p>
    <w:p w14:paraId="1D43400C" w14:textId="774992C1" w:rsidR="0076724E" w:rsidRDefault="0076724E" w:rsidP="008A682E">
      <w:pPr>
        <w:tabs>
          <w:tab w:val="clear" w:pos="5103"/>
          <w:tab w:val="left" w:pos="5400"/>
        </w:tabs>
        <w:rPr>
          <w:rFonts w:ascii="Arial" w:hAnsi="Arial" w:cs="Arial"/>
          <w:szCs w:val="22"/>
        </w:rPr>
      </w:pPr>
      <w:r w:rsidRPr="00D40875">
        <w:rPr>
          <w:rFonts w:ascii="Arial" w:hAnsi="Arial" w:cs="Arial"/>
          <w:szCs w:val="22"/>
        </w:rPr>
        <w:t xml:space="preserve">Enhetschefen </w:t>
      </w:r>
      <w:r w:rsidR="00665CA0">
        <w:rPr>
          <w:rFonts w:ascii="Arial" w:hAnsi="Arial" w:cs="Arial"/>
          <w:szCs w:val="22"/>
        </w:rPr>
        <w:t>där personalen</w:t>
      </w:r>
      <w:r w:rsidRPr="00D40875">
        <w:rPr>
          <w:rFonts w:ascii="Arial" w:hAnsi="Arial" w:cs="Arial"/>
          <w:szCs w:val="22"/>
        </w:rPr>
        <w:t xml:space="preserve"> har </w:t>
      </w:r>
      <w:r w:rsidR="00665CA0">
        <w:rPr>
          <w:rFonts w:ascii="Arial" w:hAnsi="Arial" w:cs="Arial"/>
          <w:szCs w:val="22"/>
        </w:rPr>
        <w:t>sin</w:t>
      </w:r>
      <w:r w:rsidRPr="00D40875">
        <w:rPr>
          <w:rFonts w:ascii="Arial" w:hAnsi="Arial" w:cs="Arial"/>
          <w:szCs w:val="22"/>
        </w:rPr>
        <w:t xml:space="preserve"> </w:t>
      </w:r>
      <w:proofErr w:type="spellStart"/>
      <w:r w:rsidR="005C296D">
        <w:rPr>
          <w:rFonts w:ascii="Arial" w:hAnsi="Arial" w:cs="Arial"/>
          <w:szCs w:val="22"/>
        </w:rPr>
        <w:t>grund</w:t>
      </w:r>
      <w:r w:rsidRPr="00D40875">
        <w:rPr>
          <w:rFonts w:ascii="Arial" w:hAnsi="Arial" w:cs="Arial"/>
          <w:szCs w:val="22"/>
        </w:rPr>
        <w:t>anställning</w:t>
      </w:r>
      <w:proofErr w:type="spellEnd"/>
      <w:r w:rsidRPr="00D40875">
        <w:rPr>
          <w:rFonts w:ascii="Arial" w:hAnsi="Arial" w:cs="Arial"/>
          <w:szCs w:val="22"/>
        </w:rPr>
        <w:t xml:space="preserve">, måste korrigera behörighet i Appva så att behörigheten gäller på den nya utökade adressen. </w:t>
      </w:r>
      <w:r w:rsidR="00AB2723" w:rsidRPr="00D40875">
        <w:rPr>
          <w:rFonts w:ascii="Arial" w:hAnsi="Arial" w:cs="Arial"/>
          <w:szCs w:val="22"/>
        </w:rPr>
        <w:t xml:space="preserve">IT-blankett med ändring ska </w:t>
      </w:r>
      <w:r w:rsidR="001C7557">
        <w:rPr>
          <w:rFonts w:ascii="Arial" w:hAnsi="Arial" w:cs="Arial"/>
          <w:szCs w:val="22"/>
        </w:rPr>
        <w:t xml:space="preserve">chefen </w:t>
      </w:r>
      <w:r w:rsidR="00AB2723" w:rsidRPr="00D40875">
        <w:rPr>
          <w:rFonts w:ascii="Arial" w:hAnsi="Arial" w:cs="Arial"/>
          <w:szCs w:val="22"/>
        </w:rPr>
        <w:t xml:space="preserve">skicka in till </w:t>
      </w:r>
      <w:proofErr w:type="spellStart"/>
      <w:r w:rsidRPr="00D40875">
        <w:rPr>
          <w:rFonts w:ascii="Arial" w:hAnsi="Arial" w:cs="Arial"/>
          <w:szCs w:val="22"/>
        </w:rPr>
        <w:t>SupportSoc</w:t>
      </w:r>
      <w:proofErr w:type="spellEnd"/>
      <w:r w:rsidRPr="00D40875">
        <w:rPr>
          <w:rFonts w:ascii="Arial" w:hAnsi="Arial" w:cs="Arial"/>
          <w:szCs w:val="22"/>
        </w:rPr>
        <w:t>.</w:t>
      </w:r>
      <w:r>
        <w:rPr>
          <w:rFonts w:ascii="Arial" w:hAnsi="Arial" w:cs="Arial"/>
          <w:szCs w:val="22"/>
        </w:rPr>
        <w:t xml:space="preserve"> </w:t>
      </w:r>
    </w:p>
    <w:p w14:paraId="5EA12D29" w14:textId="77777777" w:rsidR="0016566F" w:rsidRDefault="0016566F" w:rsidP="008A682E">
      <w:pPr>
        <w:tabs>
          <w:tab w:val="clear" w:pos="5103"/>
          <w:tab w:val="left" w:pos="5400"/>
        </w:tabs>
        <w:rPr>
          <w:rFonts w:ascii="Arial" w:hAnsi="Arial" w:cs="Arial"/>
          <w:szCs w:val="22"/>
        </w:rPr>
      </w:pPr>
    </w:p>
    <w:p w14:paraId="246B2C39" w14:textId="2230F37D" w:rsidR="0016566F" w:rsidRDefault="0016566F" w:rsidP="008A682E">
      <w:pPr>
        <w:tabs>
          <w:tab w:val="clear" w:pos="5103"/>
          <w:tab w:val="left" w:pos="5400"/>
        </w:tabs>
        <w:rPr>
          <w:rFonts w:ascii="Arial" w:hAnsi="Arial" w:cs="Arial"/>
          <w:szCs w:val="22"/>
          <w:u w:val="single"/>
        </w:rPr>
      </w:pPr>
      <w:r w:rsidRPr="0016566F">
        <w:rPr>
          <w:rFonts w:ascii="Arial" w:hAnsi="Arial" w:cs="Arial"/>
          <w:szCs w:val="22"/>
          <w:u w:val="single"/>
        </w:rPr>
        <w:t>Samarbetsområden</w:t>
      </w:r>
      <w:r w:rsidR="003C4E2E">
        <w:rPr>
          <w:rFonts w:ascii="Arial" w:hAnsi="Arial" w:cs="Arial"/>
          <w:szCs w:val="22"/>
          <w:u w:val="single"/>
        </w:rPr>
        <w:t xml:space="preserve"> i egen regi</w:t>
      </w:r>
    </w:p>
    <w:p w14:paraId="3D61B144" w14:textId="7CEC6158" w:rsidR="0016566F" w:rsidRDefault="0016566F" w:rsidP="004F0E5B">
      <w:pPr>
        <w:pStyle w:val="Liststycke"/>
        <w:numPr>
          <w:ilvl w:val="0"/>
          <w:numId w:val="34"/>
        </w:numPr>
        <w:tabs>
          <w:tab w:val="clear" w:pos="5103"/>
          <w:tab w:val="left" w:pos="5400"/>
        </w:tabs>
        <w:rPr>
          <w:rFonts w:ascii="Arial" w:hAnsi="Arial" w:cs="Arial"/>
          <w:color w:val="000000"/>
          <w:szCs w:val="22"/>
          <w:shd w:val="clear" w:color="auto" w:fill="FFFFFF"/>
        </w:rPr>
      </w:pPr>
      <w:r w:rsidRPr="004F0E5B">
        <w:rPr>
          <w:rFonts w:ascii="Arial" w:hAnsi="Arial" w:cs="Arial"/>
          <w:b/>
          <w:szCs w:val="22"/>
        </w:rPr>
        <w:t>Solhaga</w:t>
      </w:r>
      <w:r w:rsidR="004F0E5B" w:rsidRPr="008E33A9">
        <w:rPr>
          <w:rFonts w:ascii="Arial" w:hAnsi="Arial" w:cs="Arial"/>
          <w:b/>
          <w:szCs w:val="22"/>
        </w:rPr>
        <w:t xml:space="preserve"> </w:t>
      </w:r>
      <w:r w:rsidR="00C001A9">
        <w:rPr>
          <w:rFonts w:ascii="Arial" w:hAnsi="Arial" w:cs="Arial"/>
          <w:szCs w:val="22"/>
        </w:rPr>
        <w:t>(</w:t>
      </w:r>
      <w:r w:rsidR="00C6206D" w:rsidRPr="004F0E5B">
        <w:rPr>
          <w:rFonts w:ascii="Arial" w:hAnsi="Arial" w:cs="Arial"/>
          <w:color w:val="000000"/>
          <w:szCs w:val="22"/>
          <w:shd w:val="clear" w:color="auto" w:fill="FFFFFF"/>
        </w:rPr>
        <w:t xml:space="preserve">SÄBO Solhaga 1 och 2, Hemtjänst Norr 1 och 2, Trygghetslarm dag/kväll/natt) – delegering </w:t>
      </w:r>
      <w:r w:rsidR="003B1B53">
        <w:rPr>
          <w:rFonts w:ascii="Arial" w:hAnsi="Arial" w:cs="Arial"/>
          <w:color w:val="000000"/>
          <w:szCs w:val="22"/>
          <w:shd w:val="clear" w:color="auto" w:fill="FFFFFF"/>
        </w:rPr>
        <w:t>”</w:t>
      </w:r>
      <w:r w:rsidR="00C6206D" w:rsidRPr="004F0E5B">
        <w:rPr>
          <w:rFonts w:ascii="Arial" w:hAnsi="Arial" w:cs="Arial"/>
          <w:color w:val="000000"/>
          <w:szCs w:val="22"/>
          <w:shd w:val="clear" w:color="auto" w:fill="FFFFFF"/>
        </w:rPr>
        <w:t>Falkenbergs kommun</w:t>
      </w:r>
      <w:r w:rsidR="003B1B53">
        <w:rPr>
          <w:rFonts w:ascii="Arial" w:hAnsi="Arial" w:cs="Arial"/>
          <w:color w:val="000000"/>
          <w:szCs w:val="22"/>
          <w:shd w:val="clear" w:color="auto" w:fill="FFFFFF"/>
        </w:rPr>
        <w:t>”</w:t>
      </w:r>
    </w:p>
    <w:p w14:paraId="2A015BED" w14:textId="77777777" w:rsidR="004F0E5B" w:rsidRDefault="004F0E5B" w:rsidP="004F0E5B">
      <w:pPr>
        <w:tabs>
          <w:tab w:val="clear" w:pos="5103"/>
          <w:tab w:val="left" w:pos="5400"/>
        </w:tabs>
        <w:rPr>
          <w:rFonts w:ascii="Arial" w:hAnsi="Arial" w:cs="Arial"/>
          <w:color w:val="000000"/>
          <w:szCs w:val="22"/>
          <w:shd w:val="clear" w:color="auto" w:fill="FFFFFF"/>
        </w:rPr>
      </w:pPr>
    </w:p>
    <w:p w14:paraId="16E36708" w14:textId="57292EEA" w:rsidR="004F0E5B" w:rsidRDefault="004F0E5B" w:rsidP="004F0E5B">
      <w:pPr>
        <w:pStyle w:val="Liststycke"/>
        <w:numPr>
          <w:ilvl w:val="0"/>
          <w:numId w:val="34"/>
        </w:numPr>
        <w:tabs>
          <w:tab w:val="clear" w:pos="5103"/>
          <w:tab w:val="left" w:pos="5400"/>
        </w:tabs>
        <w:rPr>
          <w:rFonts w:ascii="Arial" w:hAnsi="Arial" w:cs="Arial"/>
          <w:color w:val="000000"/>
          <w:szCs w:val="22"/>
          <w:shd w:val="clear" w:color="auto" w:fill="FFFFFF"/>
        </w:rPr>
      </w:pPr>
      <w:r w:rsidRPr="008E33A9">
        <w:rPr>
          <w:rFonts w:ascii="Arial" w:hAnsi="Arial" w:cs="Arial"/>
          <w:b/>
          <w:color w:val="000000"/>
          <w:szCs w:val="22"/>
          <w:shd w:val="clear" w:color="auto" w:fill="FFFFFF"/>
        </w:rPr>
        <w:t>Centrum SÄBO</w:t>
      </w:r>
      <w:r>
        <w:rPr>
          <w:rFonts w:ascii="Arial" w:hAnsi="Arial" w:cs="Arial"/>
          <w:color w:val="000000"/>
          <w:szCs w:val="22"/>
          <w:shd w:val="clear" w:color="auto" w:fill="FFFFFF"/>
        </w:rPr>
        <w:t xml:space="preserve"> </w:t>
      </w:r>
      <w:r w:rsidR="00C001A9">
        <w:rPr>
          <w:rFonts w:ascii="Arial" w:hAnsi="Arial" w:cs="Arial"/>
          <w:color w:val="000000"/>
          <w:szCs w:val="22"/>
          <w:shd w:val="clear" w:color="auto" w:fill="FFFFFF"/>
        </w:rPr>
        <w:t xml:space="preserve">(Berguven, Boken och </w:t>
      </w:r>
      <w:proofErr w:type="spellStart"/>
      <w:r w:rsidR="00C001A9">
        <w:rPr>
          <w:rFonts w:ascii="Arial" w:hAnsi="Arial" w:cs="Arial"/>
          <w:color w:val="000000"/>
          <w:szCs w:val="22"/>
          <w:shd w:val="clear" w:color="auto" w:fill="FFFFFF"/>
        </w:rPr>
        <w:t>Tallgläntan</w:t>
      </w:r>
      <w:proofErr w:type="spellEnd"/>
      <w:r w:rsidR="00C001A9">
        <w:rPr>
          <w:rFonts w:ascii="Arial" w:hAnsi="Arial" w:cs="Arial"/>
          <w:color w:val="000000"/>
          <w:szCs w:val="22"/>
          <w:shd w:val="clear" w:color="auto" w:fill="FFFFFF"/>
        </w:rPr>
        <w:t>)</w:t>
      </w:r>
      <w:r w:rsidR="00E97824">
        <w:rPr>
          <w:rFonts w:ascii="Arial" w:hAnsi="Arial" w:cs="Arial"/>
          <w:color w:val="000000"/>
          <w:szCs w:val="22"/>
          <w:shd w:val="clear" w:color="auto" w:fill="FFFFFF"/>
        </w:rPr>
        <w:t xml:space="preserve"> - delegering </w:t>
      </w:r>
      <w:r w:rsidR="003B1B53">
        <w:rPr>
          <w:rFonts w:ascii="Arial" w:hAnsi="Arial" w:cs="Arial"/>
          <w:color w:val="000000"/>
          <w:szCs w:val="22"/>
          <w:shd w:val="clear" w:color="auto" w:fill="FFFFFF"/>
        </w:rPr>
        <w:t>”</w:t>
      </w:r>
      <w:r w:rsidR="000C67A7">
        <w:rPr>
          <w:rFonts w:ascii="Arial" w:hAnsi="Arial" w:cs="Arial"/>
          <w:color w:val="000000"/>
          <w:szCs w:val="22"/>
          <w:shd w:val="clear" w:color="auto" w:fill="FFFFFF"/>
        </w:rPr>
        <w:t>ÄO SÄBO</w:t>
      </w:r>
      <w:r w:rsidR="008400A1">
        <w:rPr>
          <w:rFonts w:ascii="Arial" w:hAnsi="Arial" w:cs="Arial"/>
          <w:color w:val="000000"/>
          <w:szCs w:val="22"/>
          <w:shd w:val="clear" w:color="auto" w:fill="FFFFFF"/>
        </w:rPr>
        <w:t>, egen regi</w:t>
      </w:r>
      <w:r w:rsidR="003B1B53">
        <w:rPr>
          <w:rFonts w:ascii="Arial" w:hAnsi="Arial" w:cs="Arial"/>
          <w:color w:val="000000"/>
          <w:szCs w:val="22"/>
          <w:shd w:val="clear" w:color="auto" w:fill="FFFFFF"/>
        </w:rPr>
        <w:t>”</w:t>
      </w:r>
    </w:p>
    <w:p w14:paraId="241A92F0" w14:textId="77777777" w:rsidR="00E97824" w:rsidRPr="00E97824" w:rsidRDefault="00E97824" w:rsidP="00E97824">
      <w:pPr>
        <w:pStyle w:val="Liststycke"/>
        <w:rPr>
          <w:rFonts w:ascii="Arial" w:hAnsi="Arial" w:cs="Arial"/>
          <w:color w:val="000000"/>
          <w:szCs w:val="22"/>
          <w:shd w:val="clear" w:color="auto" w:fill="FFFFFF"/>
        </w:rPr>
      </w:pPr>
    </w:p>
    <w:p w14:paraId="7B8B2515" w14:textId="5049CA1B" w:rsidR="00E97824" w:rsidRDefault="000C67A7" w:rsidP="004F0E5B">
      <w:pPr>
        <w:pStyle w:val="Liststycke"/>
        <w:numPr>
          <w:ilvl w:val="0"/>
          <w:numId w:val="34"/>
        </w:numPr>
        <w:tabs>
          <w:tab w:val="clear" w:pos="5103"/>
          <w:tab w:val="left" w:pos="5400"/>
        </w:tabs>
        <w:rPr>
          <w:rFonts w:ascii="Arial" w:hAnsi="Arial" w:cs="Arial"/>
          <w:color w:val="000000"/>
          <w:szCs w:val="22"/>
          <w:shd w:val="clear" w:color="auto" w:fill="FFFFFF"/>
        </w:rPr>
      </w:pPr>
      <w:r w:rsidRPr="008E33A9">
        <w:rPr>
          <w:rFonts w:ascii="Arial" w:hAnsi="Arial" w:cs="Arial"/>
          <w:b/>
          <w:color w:val="000000"/>
          <w:szCs w:val="22"/>
          <w:shd w:val="clear" w:color="auto" w:fill="FFFFFF"/>
        </w:rPr>
        <w:t>Inland</w:t>
      </w:r>
      <w:r>
        <w:rPr>
          <w:rFonts w:ascii="Arial" w:hAnsi="Arial" w:cs="Arial"/>
          <w:color w:val="000000"/>
          <w:szCs w:val="22"/>
          <w:shd w:val="clear" w:color="auto" w:fill="FFFFFF"/>
        </w:rPr>
        <w:t xml:space="preserve"> (Ätranhemmet, Hemtjänst och trygghetslarm Inland och Hemtjänst och </w:t>
      </w:r>
      <w:proofErr w:type="gramStart"/>
      <w:r>
        <w:rPr>
          <w:rFonts w:ascii="Arial" w:hAnsi="Arial" w:cs="Arial"/>
          <w:color w:val="000000"/>
          <w:szCs w:val="22"/>
          <w:shd w:val="clear" w:color="auto" w:fill="FFFFFF"/>
        </w:rPr>
        <w:t>trygghetslarm natt</w:t>
      </w:r>
      <w:proofErr w:type="gramEnd"/>
      <w:r>
        <w:rPr>
          <w:rFonts w:ascii="Arial" w:hAnsi="Arial" w:cs="Arial"/>
          <w:color w:val="000000"/>
          <w:szCs w:val="22"/>
          <w:shd w:val="clear" w:color="auto" w:fill="FFFFFF"/>
        </w:rPr>
        <w:t xml:space="preserve">) – delegering </w:t>
      </w:r>
      <w:r w:rsidR="003B1B53">
        <w:rPr>
          <w:rFonts w:ascii="Arial" w:hAnsi="Arial" w:cs="Arial"/>
          <w:color w:val="000000"/>
          <w:szCs w:val="22"/>
          <w:shd w:val="clear" w:color="auto" w:fill="FFFFFF"/>
        </w:rPr>
        <w:t>”</w:t>
      </w:r>
      <w:r>
        <w:rPr>
          <w:rFonts w:ascii="Arial" w:hAnsi="Arial" w:cs="Arial"/>
          <w:color w:val="000000"/>
          <w:szCs w:val="22"/>
          <w:shd w:val="clear" w:color="auto" w:fill="FFFFFF"/>
        </w:rPr>
        <w:t>Falkenbergs kommun</w:t>
      </w:r>
      <w:r w:rsidR="003B1B53">
        <w:rPr>
          <w:rFonts w:ascii="Arial" w:hAnsi="Arial" w:cs="Arial"/>
          <w:color w:val="000000"/>
          <w:szCs w:val="22"/>
          <w:shd w:val="clear" w:color="auto" w:fill="FFFFFF"/>
        </w:rPr>
        <w:t>”</w:t>
      </w:r>
    </w:p>
    <w:p w14:paraId="2170E6A3" w14:textId="77777777" w:rsidR="000C67A7" w:rsidRPr="000C67A7" w:rsidRDefault="000C67A7" w:rsidP="000C67A7">
      <w:pPr>
        <w:pStyle w:val="Liststycke"/>
        <w:rPr>
          <w:rFonts w:ascii="Arial" w:hAnsi="Arial" w:cs="Arial"/>
          <w:color w:val="000000"/>
          <w:szCs w:val="22"/>
          <w:shd w:val="clear" w:color="auto" w:fill="FFFFFF"/>
        </w:rPr>
      </w:pPr>
    </w:p>
    <w:p w14:paraId="0359A739" w14:textId="223B5084" w:rsidR="000C67A7" w:rsidRDefault="004859CF" w:rsidP="004F0E5B">
      <w:pPr>
        <w:pStyle w:val="Liststycke"/>
        <w:numPr>
          <w:ilvl w:val="0"/>
          <w:numId w:val="34"/>
        </w:numPr>
        <w:tabs>
          <w:tab w:val="clear" w:pos="5103"/>
          <w:tab w:val="left" w:pos="5400"/>
        </w:tabs>
        <w:rPr>
          <w:rFonts w:ascii="Arial" w:hAnsi="Arial" w:cs="Arial"/>
          <w:color w:val="000000"/>
          <w:szCs w:val="22"/>
          <w:shd w:val="clear" w:color="auto" w:fill="FFFFFF"/>
        </w:rPr>
      </w:pPr>
      <w:r w:rsidRPr="008E33A9">
        <w:rPr>
          <w:rFonts w:ascii="Arial" w:hAnsi="Arial" w:cs="Arial"/>
          <w:b/>
          <w:color w:val="000000"/>
          <w:szCs w:val="22"/>
          <w:shd w:val="clear" w:color="auto" w:fill="FFFFFF"/>
        </w:rPr>
        <w:t>Centrum hemtjänst</w:t>
      </w:r>
      <w:r>
        <w:rPr>
          <w:rFonts w:ascii="Arial" w:hAnsi="Arial" w:cs="Arial"/>
          <w:color w:val="000000"/>
          <w:szCs w:val="22"/>
          <w:shd w:val="clear" w:color="auto" w:fill="FFFFFF"/>
        </w:rPr>
        <w:t xml:space="preserve"> (Centrum, Hjortsberg och Slöinge, Trygghetslarm Slöinge) </w:t>
      </w:r>
      <w:r w:rsidR="00EA1DB4">
        <w:rPr>
          <w:rFonts w:ascii="Arial" w:hAnsi="Arial" w:cs="Arial"/>
          <w:color w:val="000000"/>
          <w:szCs w:val="22"/>
          <w:shd w:val="clear" w:color="auto" w:fill="FFFFFF"/>
        </w:rPr>
        <w:t>-</w:t>
      </w:r>
      <w:r>
        <w:rPr>
          <w:rFonts w:ascii="Arial" w:hAnsi="Arial" w:cs="Arial"/>
          <w:color w:val="000000"/>
          <w:szCs w:val="22"/>
          <w:shd w:val="clear" w:color="auto" w:fill="FFFFFF"/>
        </w:rPr>
        <w:t xml:space="preserve"> delegering </w:t>
      </w:r>
      <w:r w:rsidR="003B1B53">
        <w:rPr>
          <w:rFonts w:ascii="Arial" w:hAnsi="Arial" w:cs="Arial"/>
          <w:color w:val="000000"/>
          <w:szCs w:val="22"/>
          <w:shd w:val="clear" w:color="auto" w:fill="FFFFFF"/>
        </w:rPr>
        <w:t>”</w:t>
      </w:r>
      <w:r>
        <w:rPr>
          <w:rFonts w:ascii="Arial" w:hAnsi="Arial" w:cs="Arial"/>
          <w:color w:val="000000"/>
          <w:szCs w:val="22"/>
          <w:shd w:val="clear" w:color="auto" w:fill="FFFFFF"/>
        </w:rPr>
        <w:t>ÄO Hemtjänst</w:t>
      </w:r>
      <w:r w:rsidR="00826E2E">
        <w:rPr>
          <w:rFonts w:ascii="Arial" w:hAnsi="Arial" w:cs="Arial"/>
          <w:color w:val="000000"/>
          <w:szCs w:val="22"/>
          <w:shd w:val="clear" w:color="auto" w:fill="FFFFFF"/>
        </w:rPr>
        <w:t>, Egen regi</w:t>
      </w:r>
      <w:r w:rsidR="003B1B53">
        <w:rPr>
          <w:rFonts w:ascii="Arial" w:hAnsi="Arial" w:cs="Arial"/>
          <w:color w:val="000000"/>
          <w:szCs w:val="22"/>
          <w:shd w:val="clear" w:color="auto" w:fill="FFFFFF"/>
        </w:rPr>
        <w:t>”</w:t>
      </w:r>
    </w:p>
    <w:p w14:paraId="4D53F520" w14:textId="77777777" w:rsidR="007A702C" w:rsidRPr="007A702C" w:rsidRDefault="007A702C" w:rsidP="007A702C">
      <w:pPr>
        <w:pStyle w:val="Liststycke"/>
        <w:rPr>
          <w:rFonts w:ascii="Arial" w:hAnsi="Arial" w:cs="Arial"/>
          <w:color w:val="000000"/>
          <w:szCs w:val="22"/>
          <w:shd w:val="clear" w:color="auto" w:fill="FFFFFF"/>
        </w:rPr>
      </w:pPr>
    </w:p>
    <w:p w14:paraId="0086C583" w14:textId="012A31D7" w:rsidR="007A702C" w:rsidRPr="004F0E5B" w:rsidRDefault="007A702C" w:rsidP="004F0E5B">
      <w:pPr>
        <w:pStyle w:val="Liststycke"/>
        <w:numPr>
          <w:ilvl w:val="0"/>
          <w:numId w:val="34"/>
        </w:numPr>
        <w:tabs>
          <w:tab w:val="clear" w:pos="5103"/>
          <w:tab w:val="left" w:pos="5400"/>
        </w:tabs>
        <w:rPr>
          <w:rFonts w:ascii="Arial" w:hAnsi="Arial" w:cs="Arial"/>
          <w:color w:val="000000"/>
          <w:szCs w:val="22"/>
          <w:shd w:val="clear" w:color="auto" w:fill="FFFFFF"/>
        </w:rPr>
      </w:pPr>
      <w:r w:rsidRPr="008E33A9">
        <w:rPr>
          <w:rFonts w:ascii="Arial" w:hAnsi="Arial" w:cs="Arial"/>
          <w:b/>
          <w:color w:val="000000"/>
          <w:szCs w:val="22"/>
          <w:shd w:val="clear" w:color="auto" w:fill="FFFFFF"/>
        </w:rPr>
        <w:t>Trädgården</w:t>
      </w:r>
      <w:r>
        <w:rPr>
          <w:rFonts w:ascii="Arial" w:hAnsi="Arial" w:cs="Arial"/>
          <w:color w:val="000000"/>
          <w:szCs w:val="22"/>
          <w:shd w:val="clear" w:color="auto" w:fill="FFFFFF"/>
        </w:rPr>
        <w:t>, start 2025 (SÄBO, Hemtj</w:t>
      </w:r>
      <w:r w:rsidR="00A135D7">
        <w:rPr>
          <w:rFonts w:ascii="Arial" w:hAnsi="Arial" w:cs="Arial"/>
          <w:color w:val="000000"/>
          <w:szCs w:val="22"/>
          <w:shd w:val="clear" w:color="auto" w:fill="FFFFFF"/>
        </w:rPr>
        <w:t>änst</w:t>
      </w:r>
      <w:r>
        <w:rPr>
          <w:rFonts w:ascii="Arial" w:hAnsi="Arial" w:cs="Arial"/>
          <w:color w:val="000000"/>
          <w:szCs w:val="22"/>
          <w:shd w:val="clear" w:color="auto" w:fill="FFFFFF"/>
        </w:rPr>
        <w:t xml:space="preserve"> Centrum, Trygghetsboende och dagverksamhet) - </w:t>
      </w:r>
      <w:r w:rsidR="00EA1DB4">
        <w:rPr>
          <w:rFonts w:ascii="Arial" w:hAnsi="Arial" w:cs="Arial"/>
          <w:color w:val="000000"/>
          <w:szCs w:val="22"/>
          <w:shd w:val="clear" w:color="auto" w:fill="FFFFFF"/>
        </w:rPr>
        <w:t xml:space="preserve">delegering </w:t>
      </w:r>
      <w:r w:rsidR="003B1B53">
        <w:rPr>
          <w:rFonts w:ascii="Arial" w:hAnsi="Arial" w:cs="Arial"/>
          <w:color w:val="000000"/>
          <w:szCs w:val="22"/>
          <w:shd w:val="clear" w:color="auto" w:fill="FFFFFF"/>
        </w:rPr>
        <w:t>”</w:t>
      </w:r>
      <w:r w:rsidR="00EA1DB4">
        <w:rPr>
          <w:rFonts w:ascii="Arial" w:hAnsi="Arial" w:cs="Arial"/>
          <w:color w:val="000000"/>
          <w:szCs w:val="22"/>
          <w:shd w:val="clear" w:color="auto" w:fill="FFFFFF"/>
        </w:rPr>
        <w:t>Falkenbergs kommun</w:t>
      </w:r>
      <w:r w:rsidR="003B1B53">
        <w:rPr>
          <w:rFonts w:ascii="Arial" w:hAnsi="Arial" w:cs="Arial"/>
          <w:color w:val="000000"/>
          <w:szCs w:val="22"/>
          <w:shd w:val="clear" w:color="auto" w:fill="FFFFFF"/>
        </w:rPr>
        <w:t>”</w:t>
      </w:r>
    </w:p>
    <w:p w14:paraId="202CDC03" w14:textId="77777777" w:rsidR="004F0E5B" w:rsidRPr="0016566F" w:rsidRDefault="004F0E5B" w:rsidP="008A682E">
      <w:pPr>
        <w:tabs>
          <w:tab w:val="clear" w:pos="5103"/>
          <w:tab w:val="left" w:pos="5400"/>
        </w:tabs>
        <w:rPr>
          <w:rFonts w:ascii="Arial" w:hAnsi="Arial" w:cs="Arial"/>
          <w:szCs w:val="22"/>
          <w:u w:val="single"/>
        </w:rPr>
      </w:pPr>
    </w:p>
    <w:p w14:paraId="31B8AE90" w14:textId="47958752" w:rsidR="00267BEE" w:rsidRPr="00484DCE" w:rsidRDefault="00624F1A" w:rsidP="003E48AA">
      <w:pPr>
        <w:pStyle w:val="Rubrik3"/>
        <w:rPr>
          <w:color w:val="000000"/>
        </w:rPr>
      </w:pPr>
      <w:bookmarkStart w:id="16" w:name="_Toc531775619"/>
      <w:bookmarkStart w:id="17" w:name="_Toc165282649"/>
      <w:bookmarkEnd w:id="15"/>
      <w:r>
        <w:t>3.2.</w:t>
      </w:r>
      <w:r w:rsidR="00FE088D">
        <w:t>4</w:t>
      </w:r>
      <w:r>
        <w:t xml:space="preserve"> </w:t>
      </w:r>
      <w:r w:rsidR="00F34C27" w:rsidRPr="00624F1A">
        <w:t>T</w:t>
      </w:r>
      <w:r w:rsidR="0005468B" w:rsidRPr="00624F1A">
        <w:t>imanställda</w:t>
      </w:r>
      <w:bookmarkEnd w:id="16"/>
      <w:bookmarkEnd w:id="17"/>
    </w:p>
    <w:p w14:paraId="47BF8982" w14:textId="732E0CC9" w:rsidR="002C683B" w:rsidRPr="00841003" w:rsidRDefault="00A76C6F" w:rsidP="002C683B">
      <w:pPr>
        <w:tabs>
          <w:tab w:val="clear" w:pos="900"/>
          <w:tab w:val="clear" w:pos="5103"/>
        </w:tabs>
        <w:autoSpaceDE w:val="0"/>
        <w:autoSpaceDN w:val="0"/>
        <w:adjustRightInd w:val="0"/>
        <w:rPr>
          <w:rFonts w:ascii="Arial" w:hAnsi="Arial" w:cs="Arial"/>
          <w:color w:val="000000"/>
          <w:szCs w:val="22"/>
        </w:rPr>
      </w:pPr>
      <w:r>
        <w:rPr>
          <w:rFonts w:ascii="Arial" w:hAnsi="Arial" w:cs="Arial"/>
          <w:szCs w:val="22"/>
        </w:rPr>
        <w:t>Utöver be</w:t>
      </w:r>
      <w:r w:rsidR="009978B3">
        <w:rPr>
          <w:rFonts w:ascii="Arial" w:hAnsi="Arial" w:cs="Arial"/>
          <w:szCs w:val="22"/>
        </w:rPr>
        <w:t>gränsning</w:t>
      </w:r>
      <w:r>
        <w:rPr>
          <w:rFonts w:ascii="Arial" w:hAnsi="Arial" w:cs="Arial"/>
          <w:szCs w:val="22"/>
        </w:rPr>
        <w:t xml:space="preserve"> kring</w:t>
      </w:r>
      <w:r w:rsidR="00F1624E">
        <w:rPr>
          <w:rFonts w:ascii="Arial" w:hAnsi="Arial" w:cs="Arial"/>
          <w:szCs w:val="22"/>
        </w:rPr>
        <w:t xml:space="preserve"> nivå på </w:t>
      </w:r>
      <w:r>
        <w:rPr>
          <w:rFonts w:ascii="Arial" w:hAnsi="Arial" w:cs="Arial"/>
          <w:szCs w:val="22"/>
        </w:rPr>
        <w:t>insats och</w:t>
      </w:r>
      <w:r w:rsidR="00F1624E">
        <w:rPr>
          <w:rFonts w:ascii="Arial" w:hAnsi="Arial" w:cs="Arial"/>
          <w:szCs w:val="22"/>
        </w:rPr>
        <w:t xml:space="preserve"> utifrån område</w:t>
      </w:r>
      <w:r w:rsidR="006079DC">
        <w:rPr>
          <w:rFonts w:ascii="Arial" w:hAnsi="Arial" w:cs="Arial"/>
          <w:szCs w:val="22"/>
        </w:rPr>
        <w:t xml:space="preserve"> kan även</w:t>
      </w:r>
      <w:r w:rsidR="009978B3">
        <w:rPr>
          <w:rFonts w:ascii="Arial" w:hAnsi="Arial" w:cs="Arial"/>
          <w:szCs w:val="22"/>
        </w:rPr>
        <w:t xml:space="preserve"> begränsning</w:t>
      </w:r>
      <w:r w:rsidR="009978B3" w:rsidRPr="00841003">
        <w:rPr>
          <w:rFonts w:ascii="Arial" w:hAnsi="Arial" w:cs="Arial"/>
          <w:color w:val="000000"/>
          <w:szCs w:val="22"/>
        </w:rPr>
        <w:t xml:space="preserve"> i tidsintervall för delegeringstidens giltighet vara aktuellt. </w:t>
      </w:r>
      <w:r w:rsidR="00EF4106">
        <w:rPr>
          <w:rFonts w:ascii="Arial" w:hAnsi="Arial" w:cs="Arial"/>
          <w:color w:val="000000"/>
          <w:szCs w:val="22"/>
        </w:rPr>
        <w:t xml:space="preserve"> </w:t>
      </w:r>
    </w:p>
    <w:p w14:paraId="1A0B15D6" w14:textId="77777777" w:rsidR="002C683B" w:rsidRPr="00841003" w:rsidRDefault="002C683B" w:rsidP="002C683B">
      <w:pPr>
        <w:tabs>
          <w:tab w:val="clear" w:pos="900"/>
          <w:tab w:val="clear" w:pos="5103"/>
        </w:tabs>
        <w:autoSpaceDE w:val="0"/>
        <w:autoSpaceDN w:val="0"/>
        <w:adjustRightInd w:val="0"/>
        <w:rPr>
          <w:rFonts w:ascii="Arial" w:hAnsi="Arial" w:cs="Arial"/>
          <w:color w:val="000000"/>
          <w:szCs w:val="22"/>
        </w:rPr>
      </w:pPr>
    </w:p>
    <w:p w14:paraId="36516731" w14:textId="08B0E262" w:rsidR="0005468B" w:rsidRDefault="00A1638B" w:rsidP="0005468B">
      <w:pPr>
        <w:tabs>
          <w:tab w:val="clear" w:pos="900"/>
          <w:tab w:val="clear" w:pos="5103"/>
        </w:tabs>
        <w:autoSpaceDE w:val="0"/>
        <w:autoSpaceDN w:val="0"/>
        <w:adjustRightInd w:val="0"/>
        <w:rPr>
          <w:rFonts w:ascii="Arial" w:hAnsi="Arial" w:cs="Arial"/>
          <w:szCs w:val="22"/>
        </w:rPr>
      </w:pPr>
      <w:r w:rsidRPr="004209C6">
        <w:rPr>
          <w:rFonts w:ascii="Arial" w:hAnsi="Arial" w:cs="Arial"/>
          <w:szCs w:val="22"/>
        </w:rPr>
        <w:t>Oerfarna t</w:t>
      </w:r>
      <w:r w:rsidR="00484DCE" w:rsidRPr="004209C6">
        <w:rPr>
          <w:rFonts w:ascii="Arial" w:hAnsi="Arial" w:cs="Arial"/>
          <w:szCs w:val="22"/>
        </w:rPr>
        <w:t>imanställda</w:t>
      </w:r>
      <w:r w:rsidR="00484DCE" w:rsidRPr="00841003">
        <w:rPr>
          <w:rFonts w:ascii="Arial" w:hAnsi="Arial" w:cs="Arial"/>
          <w:szCs w:val="22"/>
        </w:rPr>
        <w:t xml:space="preserve"> </w:t>
      </w:r>
      <w:r w:rsidR="00A33C46" w:rsidRPr="00841003">
        <w:rPr>
          <w:rFonts w:ascii="Arial" w:hAnsi="Arial" w:cs="Arial"/>
          <w:szCs w:val="22"/>
        </w:rPr>
        <w:t>rekommenderas a</w:t>
      </w:r>
      <w:r w:rsidR="00D03681" w:rsidRPr="00841003">
        <w:rPr>
          <w:rFonts w:ascii="Arial" w:hAnsi="Arial" w:cs="Arial"/>
          <w:szCs w:val="22"/>
        </w:rPr>
        <w:t xml:space="preserve">tt </w:t>
      </w:r>
      <w:r w:rsidR="002E7793">
        <w:rPr>
          <w:rFonts w:ascii="Arial" w:hAnsi="Arial" w:cs="Arial"/>
          <w:szCs w:val="22"/>
        </w:rPr>
        <w:t xml:space="preserve">bara </w:t>
      </w:r>
      <w:r w:rsidR="00D03681" w:rsidRPr="00841003">
        <w:rPr>
          <w:rFonts w:ascii="Arial" w:hAnsi="Arial" w:cs="Arial"/>
          <w:szCs w:val="22"/>
        </w:rPr>
        <w:t>delegeras i</w:t>
      </w:r>
      <w:r w:rsidR="002E7793">
        <w:rPr>
          <w:rFonts w:ascii="Arial" w:hAnsi="Arial" w:cs="Arial"/>
          <w:szCs w:val="22"/>
        </w:rPr>
        <w:t>:</w:t>
      </w:r>
      <w:r w:rsidR="00D03681" w:rsidRPr="00841003">
        <w:rPr>
          <w:rFonts w:ascii="Arial" w:hAnsi="Arial" w:cs="Arial"/>
          <w:szCs w:val="22"/>
        </w:rPr>
        <w:t xml:space="preserve"> </w:t>
      </w:r>
    </w:p>
    <w:p w14:paraId="3EFFD2E0" w14:textId="77777777" w:rsidR="00B36F44" w:rsidRDefault="00B36F44" w:rsidP="0005468B">
      <w:pPr>
        <w:tabs>
          <w:tab w:val="clear" w:pos="900"/>
          <w:tab w:val="clear" w:pos="5103"/>
        </w:tabs>
        <w:autoSpaceDE w:val="0"/>
        <w:autoSpaceDN w:val="0"/>
        <w:adjustRightInd w:val="0"/>
        <w:rPr>
          <w:rFonts w:ascii="Arial" w:hAnsi="Arial" w:cs="Arial"/>
          <w:szCs w:val="22"/>
        </w:rPr>
      </w:pPr>
    </w:p>
    <w:p w14:paraId="7F40FBDF" w14:textId="29C8A319" w:rsidR="002E7793" w:rsidRPr="002E7793" w:rsidRDefault="002E7793" w:rsidP="00D42DC1">
      <w:pPr>
        <w:pStyle w:val="Liststycke"/>
        <w:numPr>
          <w:ilvl w:val="0"/>
          <w:numId w:val="31"/>
        </w:numPr>
        <w:tabs>
          <w:tab w:val="clear" w:pos="900"/>
          <w:tab w:val="clear" w:pos="5103"/>
        </w:tabs>
        <w:autoSpaceDE w:val="0"/>
        <w:autoSpaceDN w:val="0"/>
        <w:adjustRightInd w:val="0"/>
        <w:rPr>
          <w:rFonts w:ascii="Arial" w:hAnsi="Arial" w:cs="Arial"/>
          <w:szCs w:val="22"/>
        </w:rPr>
      </w:pPr>
      <w:r w:rsidRPr="002E7793">
        <w:rPr>
          <w:rFonts w:ascii="Arial" w:hAnsi="Arial" w:cs="Arial"/>
          <w:szCs w:val="22"/>
        </w:rPr>
        <w:t xml:space="preserve">Enklare insatser som </w:t>
      </w:r>
      <w:proofErr w:type="gramStart"/>
      <w:r w:rsidRPr="002E7793">
        <w:rPr>
          <w:rFonts w:ascii="Arial" w:hAnsi="Arial" w:cs="Arial"/>
          <w:szCs w:val="22"/>
        </w:rPr>
        <w:t>t ex</w:t>
      </w:r>
      <w:proofErr w:type="gramEnd"/>
      <w:r w:rsidRPr="002E7793">
        <w:rPr>
          <w:rFonts w:ascii="Arial" w:hAnsi="Arial" w:cs="Arial"/>
          <w:szCs w:val="22"/>
        </w:rPr>
        <w:t xml:space="preserve"> </w:t>
      </w:r>
    </w:p>
    <w:p w14:paraId="7B0B9078" w14:textId="77777777" w:rsidR="002E7793" w:rsidRPr="008A3CB8" w:rsidRDefault="002E77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 xml:space="preserve">Sjuksköterska - </w:t>
      </w:r>
      <w:r w:rsidRPr="00E44640">
        <w:rPr>
          <w:rFonts w:ascii="Arial" w:hAnsi="Arial" w:cs="Arial"/>
          <w:szCs w:val="22"/>
        </w:rPr>
        <w:t xml:space="preserve">läkemedelstillförsel peroral, nasal, rektal, </w:t>
      </w:r>
      <w:proofErr w:type="spellStart"/>
      <w:r w:rsidRPr="00E44640">
        <w:rPr>
          <w:rFonts w:ascii="Arial" w:hAnsi="Arial" w:cs="Arial"/>
          <w:szCs w:val="22"/>
        </w:rPr>
        <w:t>kutan</w:t>
      </w:r>
      <w:proofErr w:type="spellEnd"/>
      <w:r w:rsidRPr="00E44640">
        <w:rPr>
          <w:rFonts w:ascii="Arial" w:hAnsi="Arial" w:cs="Arial"/>
          <w:szCs w:val="22"/>
        </w:rPr>
        <w:t xml:space="preserve">, inhalation, </w:t>
      </w:r>
      <w:proofErr w:type="spellStart"/>
      <w:r w:rsidRPr="00E44640">
        <w:rPr>
          <w:rFonts w:ascii="Arial" w:hAnsi="Arial" w:cs="Arial"/>
          <w:szCs w:val="22"/>
        </w:rPr>
        <w:t>konjunktival</w:t>
      </w:r>
      <w:proofErr w:type="spellEnd"/>
      <w:r w:rsidRPr="00E44640">
        <w:rPr>
          <w:rFonts w:ascii="Arial" w:hAnsi="Arial" w:cs="Arial"/>
          <w:szCs w:val="22"/>
        </w:rPr>
        <w:t xml:space="preserve"> och </w:t>
      </w:r>
      <w:r w:rsidRPr="008A3CB8">
        <w:rPr>
          <w:rFonts w:ascii="Arial" w:hAnsi="Arial" w:cs="Arial"/>
          <w:szCs w:val="22"/>
        </w:rPr>
        <w:t xml:space="preserve">vaginal </w:t>
      </w:r>
    </w:p>
    <w:p w14:paraId="05B2528B" w14:textId="77777777" w:rsidR="002E7793" w:rsidRPr="008A3CB8" w:rsidRDefault="002E77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Fysioterapeut - m</w:t>
      </w:r>
      <w:r w:rsidRPr="008A3CB8">
        <w:rPr>
          <w:rFonts w:ascii="Arial" w:hAnsi="Arial" w:cs="Arial"/>
        </w:rPr>
        <w:t>uskel-, balans-, konditions-, förflyttnings- och aktiv eller passiv rörlighetsträning samt andningsvård</w:t>
      </w:r>
    </w:p>
    <w:p w14:paraId="25155738" w14:textId="77777777" w:rsidR="002E7793" w:rsidRPr="008A3CB8" w:rsidRDefault="002E7793"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rPr>
        <w:lastRenderedPageBreak/>
        <w:t xml:space="preserve">Arbetsterapeut - </w:t>
      </w:r>
      <w:r w:rsidRPr="008A3CB8">
        <w:rPr>
          <w:rFonts w:ascii="Arial" w:hAnsi="Arial" w:cs="Arial"/>
        </w:rPr>
        <w:t xml:space="preserve">kompressionsbehandling med handske, aktiv eller passiv träning, behandling med </w:t>
      </w:r>
      <w:proofErr w:type="spellStart"/>
      <w:r w:rsidRPr="008A3CB8">
        <w:rPr>
          <w:rFonts w:ascii="Arial" w:hAnsi="Arial" w:cs="Arial"/>
        </w:rPr>
        <w:t>ortos</w:t>
      </w:r>
      <w:proofErr w:type="spellEnd"/>
      <w:r w:rsidRPr="008A3CB8">
        <w:rPr>
          <w:rFonts w:ascii="Arial" w:hAnsi="Arial" w:cs="Arial"/>
        </w:rPr>
        <w:t xml:space="preserve"> och träning i att använda arm och hand</w:t>
      </w:r>
    </w:p>
    <w:p w14:paraId="54417A90" w14:textId="77777777" w:rsidR="000560D4" w:rsidRDefault="000560D4" w:rsidP="00DD7EFC">
      <w:pPr>
        <w:tabs>
          <w:tab w:val="clear" w:pos="900"/>
          <w:tab w:val="clear" w:pos="5103"/>
        </w:tabs>
        <w:autoSpaceDE w:val="0"/>
        <w:autoSpaceDN w:val="0"/>
        <w:adjustRightInd w:val="0"/>
        <w:rPr>
          <w:rFonts w:ascii="Arial" w:hAnsi="Arial" w:cs="Arial"/>
          <w:szCs w:val="22"/>
        </w:rPr>
      </w:pPr>
    </w:p>
    <w:p w14:paraId="3219F9F5" w14:textId="03733DAC" w:rsidR="00F34C27" w:rsidRPr="00FE0661" w:rsidRDefault="00624F1A" w:rsidP="003E48AA">
      <w:pPr>
        <w:pStyle w:val="Rubrik3"/>
      </w:pPr>
      <w:bookmarkStart w:id="18" w:name="_Toc531775620"/>
      <w:bookmarkStart w:id="19" w:name="_Toc165282650"/>
      <w:r>
        <w:t>3.2.</w:t>
      </w:r>
      <w:r w:rsidR="00FE088D">
        <w:t>5</w:t>
      </w:r>
      <w:r>
        <w:t xml:space="preserve"> </w:t>
      </w:r>
      <w:r w:rsidR="00F34C27" w:rsidRPr="00624F1A">
        <w:t>Sommarvikarier</w:t>
      </w:r>
      <w:bookmarkEnd w:id="18"/>
      <w:bookmarkEnd w:id="19"/>
    </w:p>
    <w:p w14:paraId="6B3A4F6F" w14:textId="2F70A0F2" w:rsidR="00382962" w:rsidRPr="00841003" w:rsidRDefault="009A36A9" w:rsidP="00382962">
      <w:pPr>
        <w:tabs>
          <w:tab w:val="clear" w:pos="900"/>
          <w:tab w:val="clear" w:pos="5103"/>
        </w:tabs>
        <w:autoSpaceDE w:val="0"/>
        <w:autoSpaceDN w:val="0"/>
        <w:adjustRightInd w:val="0"/>
        <w:rPr>
          <w:rFonts w:ascii="Arial" w:hAnsi="Arial" w:cs="Arial"/>
          <w:szCs w:val="22"/>
        </w:rPr>
      </w:pPr>
      <w:r>
        <w:rPr>
          <w:rFonts w:ascii="Arial" w:hAnsi="Arial" w:cs="Arial"/>
          <w:szCs w:val="22"/>
        </w:rPr>
        <w:t>Utöver begränsning kring nivå på insats och utifrån område kan även begränsning</w:t>
      </w:r>
      <w:r w:rsidRPr="00841003">
        <w:rPr>
          <w:rFonts w:ascii="Arial" w:hAnsi="Arial" w:cs="Arial"/>
          <w:color w:val="000000"/>
          <w:szCs w:val="22"/>
        </w:rPr>
        <w:t xml:space="preserve"> i tidsintervall för delegeringstidens giltighet vara aktuellt. </w:t>
      </w:r>
    </w:p>
    <w:p w14:paraId="6C6C32E5" w14:textId="75E604C2" w:rsidR="003E4A3B" w:rsidRDefault="00A82E1A" w:rsidP="002C683B">
      <w:pPr>
        <w:tabs>
          <w:tab w:val="clear" w:pos="900"/>
          <w:tab w:val="clear" w:pos="5103"/>
        </w:tabs>
        <w:autoSpaceDE w:val="0"/>
        <w:autoSpaceDN w:val="0"/>
        <w:adjustRightInd w:val="0"/>
        <w:rPr>
          <w:rFonts w:ascii="Arial" w:hAnsi="Arial" w:cs="Arial"/>
          <w:color w:val="000000"/>
          <w:szCs w:val="22"/>
        </w:rPr>
      </w:pPr>
      <w:r w:rsidRPr="00841003">
        <w:rPr>
          <w:rFonts w:ascii="Arial" w:hAnsi="Arial" w:cs="Arial"/>
          <w:color w:val="000000"/>
          <w:szCs w:val="22"/>
        </w:rPr>
        <w:t xml:space="preserve"> </w:t>
      </w:r>
    </w:p>
    <w:p w14:paraId="5E364EBD" w14:textId="02A79194" w:rsidR="009B5FA0" w:rsidRDefault="003A4287" w:rsidP="009B5FA0">
      <w:pPr>
        <w:tabs>
          <w:tab w:val="clear" w:pos="900"/>
          <w:tab w:val="clear" w:pos="5103"/>
        </w:tabs>
        <w:autoSpaceDE w:val="0"/>
        <w:autoSpaceDN w:val="0"/>
        <w:adjustRightInd w:val="0"/>
        <w:rPr>
          <w:rFonts w:ascii="Arial" w:hAnsi="Arial" w:cs="Arial"/>
          <w:szCs w:val="22"/>
        </w:rPr>
      </w:pPr>
      <w:r w:rsidRPr="00AC0D41">
        <w:rPr>
          <w:rFonts w:ascii="Arial" w:hAnsi="Arial" w:cs="Arial"/>
          <w:szCs w:val="22"/>
        </w:rPr>
        <w:t>Oerfarna s</w:t>
      </w:r>
      <w:r w:rsidR="00F34C27" w:rsidRPr="00AC0D41">
        <w:rPr>
          <w:rFonts w:ascii="Arial" w:hAnsi="Arial" w:cs="Arial"/>
          <w:szCs w:val="22"/>
        </w:rPr>
        <w:t>ommarvikarier</w:t>
      </w:r>
      <w:r w:rsidR="00F34C27" w:rsidRPr="00841003">
        <w:rPr>
          <w:rFonts w:ascii="Arial" w:hAnsi="Arial" w:cs="Arial"/>
          <w:szCs w:val="22"/>
        </w:rPr>
        <w:t xml:space="preserve"> rekomm</w:t>
      </w:r>
      <w:r w:rsidR="009B5FA0" w:rsidRPr="00841003">
        <w:rPr>
          <w:rFonts w:ascii="Arial" w:hAnsi="Arial" w:cs="Arial"/>
          <w:szCs w:val="22"/>
        </w:rPr>
        <w:t xml:space="preserve">enderas </w:t>
      </w:r>
      <w:r w:rsidR="002E7793">
        <w:rPr>
          <w:rFonts w:ascii="Arial" w:hAnsi="Arial" w:cs="Arial"/>
          <w:szCs w:val="22"/>
        </w:rPr>
        <w:t xml:space="preserve">att bara </w:t>
      </w:r>
      <w:r w:rsidR="009B5FA0" w:rsidRPr="00841003">
        <w:rPr>
          <w:rFonts w:ascii="Arial" w:hAnsi="Arial" w:cs="Arial"/>
          <w:szCs w:val="22"/>
        </w:rPr>
        <w:t>delegeras</w:t>
      </w:r>
      <w:r w:rsidR="00790FEF">
        <w:rPr>
          <w:rFonts w:ascii="Arial" w:hAnsi="Arial" w:cs="Arial"/>
          <w:szCs w:val="22"/>
        </w:rPr>
        <w:t xml:space="preserve"> </w:t>
      </w:r>
      <w:r w:rsidR="00FC36E9">
        <w:rPr>
          <w:rFonts w:ascii="Arial" w:hAnsi="Arial" w:cs="Arial"/>
          <w:szCs w:val="22"/>
        </w:rPr>
        <w:t xml:space="preserve">i området där </w:t>
      </w:r>
      <w:proofErr w:type="spellStart"/>
      <w:r w:rsidR="00FC36E9">
        <w:rPr>
          <w:rFonts w:ascii="Arial" w:hAnsi="Arial" w:cs="Arial"/>
          <w:szCs w:val="22"/>
        </w:rPr>
        <w:t>grundanställningen</w:t>
      </w:r>
      <w:proofErr w:type="spellEnd"/>
      <w:r w:rsidR="00FC36E9">
        <w:rPr>
          <w:rFonts w:ascii="Arial" w:hAnsi="Arial" w:cs="Arial"/>
          <w:szCs w:val="22"/>
        </w:rPr>
        <w:t xml:space="preserve"> finns och </w:t>
      </w:r>
      <w:r w:rsidR="003956DB">
        <w:rPr>
          <w:rFonts w:ascii="Arial" w:hAnsi="Arial" w:cs="Arial"/>
          <w:szCs w:val="22"/>
        </w:rPr>
        <w:t>inom följande</w:t>
      </w:r>
      <w:r w:rsidR="00790FEF">
        <w:rPr>
          <w:rFonts w:ascii="Arial" w:hAnsi="Arial" w:cs="Arial"/>
          <w:szCs w:val="22"/>
        </w:rPr>
        <w:t xml:space="preserve"> niv</w:t>
      </w:r>
      <w:r w:rsidR="00AD1B2F">
        <w:rPr>
          <w:rFonts w:ascii="Arial" w:hAnsi="Arial" w:cs="Arial"/>
          <w:szCs w:val="22"/>
        </w:rPr>
        <w:t>å på insats</w:t>
      </w:r>
      <w:r w:rsidR="002E7793">
        <w:rPr>
          <w:rFonts w:ascii="Arial" w:hAnsi="Arial" w:cs="Arial"/>
          <w:szCs w:val="22"/>
        </w:rPr>
        <w:t>:</w:t>
      </w:r>
      <w:r w:rsidR="009B5FA0" w:rsidRPr="00841003">
        <w:rPr>
          <w:rFonts w:ascii="Arial" w:hAnsi="Arial" w:cs="Arial"/>
          <w:szCs w:val="22"/>
        </w:rPr>
        <w:t xml:space="preserve"> </w:t>
      </w:r>
    </w:p>
    <w:p w14:paraId="77C21DCD" w14:textId="77777777" w:rsidR="00554D0D" w:rsidRDefault="00554D0D" w:rsidP="009B5FA0">
      <w:pPr>
        <w:tabs>
          <w:tab w:val="clear" w:pos="900"/>
          <w:tab w:val="clear" w:pos="5103"/>
        </w:tabs>
        <w:autoSpaceDE w:val="0"/>
        <w:autoSpaceDN w:val="0"/>
        <w:adjustRightInd w:val="0"/>
        <w:rPr>
          <w:rFonts w:ascii="Arial" w:hAnsi="Arial" w:cs="Arial"/>
          <w:szCs w:val="22"/>
        </w:rPr>
      </w:pPr>
    </w:p>
    <w:p w14:paraId="245D3FB7" w14:textId="3A67366F" w:rsidR="00554D0D" w:rsidRPr="00554D0D" w:rsidRDefault="00554D0D" w:rsidP="00D42DC1">
      <w:pPr>
        <w:pStyle w:val="Liststycke"/>
        <w:numPr>
          <w:ilvl w:val="0"/>
          <w:numId w:val="32"/>
        </w:numPr>
        <w:tabs>
          <w:tab w:val="clear" w:pos="900"/>
          <w:tab w:val="clear" w:pos="5103"/>
        </w:tabs>
        <w:autoSpaceDE w:val="0"/>
        <w:autoSpaceDN w:val="0"/>
        <w:adjustRightInd w:val="0"/>
        <w:rPr>
          <w:rFonts w:ascii="Arial" w:hAnsi="Arial" w:cs="Arial"/>
          <w:szCs w:val="22"/>
        </w:rPr>
      </w:pPr>
      <w:r w:rsidRPr="00554D0D">
        <w:rPr>
          <w:rFonts w:ascii="Arial" w:hAnsi="Arial" w:cs="Arial"/>
          <w:szCs w:val="22"/>
        </w:rPr>
        <w:t xml:space="preserve">Enklare insatser som </w:t>
      </w:r>
      <w:proofErr w:type="gramStart"/>
      <w:r w:rsidRPr="00554D0D">
        <w:rPr>
          <w:rFonts w:ascii="Arial" w:hAnsi="Arial" w:cs="Arial"/>
          <w:szCs w:val="22"/>
        </w:rPr>
        <w:t>t ex</w:t>
      </w:r>
      <w:proofErr w:type="gramEnd"/>
      <w:r w:rsidRPr="00554D0D">
        <w:rPr>
          <w:rFonts w:ascii="Arial" w:hAnsi="Arial" w:cs="Arial"/>
          <w:szCs w:val="22"/>
        </w:rPr>
        <w:t xml:space="preserve"> </w:t>
      </w:r>
    </w:p>
    <w:p w14:paraId="2862250D" w14:textId="77777777" w:rsidR="00554D0D" w:rsidRPr="008A3CB8" w:rsidRDefault="00554D0D"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 xml:space="preserve">Sjuksköterska - </w:t>
      </w:r>
      <w:r w:rsidRPr="00E44640">
        <w:rPr>
          <w:rFonts w:ascii="Arial" w:hAnsi="Arial" w:cs="Arial"/>
          <w:szCs w:val="22"/>
        </w:rPr>
        <w:t xml:space="preserve">läkemedelstillförsel peroral, nasal, rektal, </w:t>
      </w:r>
      <w:proofErr w:type="spellStart"/>
      <w:r w:rsidRPr="00E44640">
        <w:rPr>
          <w:rFonts w:ascii="Arial" w:hAnsi="Arial" w:cs="Arial"/>
          <w:szCs w:val="22"/>
        </w:rPr>
        <w:t>kutan</w:t>
      </w:r>
      <w:proofErr w:type="spellEnd"/>
      <w:r w:rsidRPr="00E44640">
        <w:rPr>
          <w:rFonts w:ascii="Arial" w:hAnsi="Arial" w:cs="Arial"/>
          <w:szCs w:val="22"/>
        </w:rPr>
        <w:t xml:space="preserve">, inhalation, </w:t>
      </w:r>
      <w:proofErr w:type="spellStart"/>
      <w:r w:rsidRPr="00E44640">
        <w:rPr>
          <w:rFonts w:ascii="Arial" w:hAnsi="Arial" w:cs="Arial"/>
          <w:szCs w:val="22"/>
        </w:rPr>
        <w:t>konjunktival</w:t>
      </w:r>
      <w:proofErr w:type="spellEnd"/>
      <w:r w:rsidRPr="00E44640">
        <w:rPr>
          <w:rFonts w:ascii="Arial" w:hAnsi="Arial" w:cs="Arial"/>
          <w:szCs w:val="22"/>
        </w:rPr>
        <w:t xml:space="preserve"> och </w:t>
      </w:r>
      <w:r w:rsidRPr="008A3CB8">
        <w:rPr>
          <w:rFonts w:ascii="Arial" w:hAnsi="Arial" w:cs="Arial"/>
          <w:szCs w:val="22"/>
        </w:rPr>
        <w:t xml:space="preserve">vaginal </w:t>
      </w:r>
    </w:p>
    <w:p w14:paraId="583427D5" w14:textId="77777777" w:rsidR="00554D0D" w:rsidRPr="008A3CB8" w:rsidRDefault="00554D0D"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szCs w:val="22"/>
        </w:rPr>
        <w:t>Fysioterapeut - m</w:t>
      </w:r>
      <w:r w:rsidRPr="008A3CB8">
        <w:rPr>
          <w:rFonts w:ascii="Arial" w:hAnsi="Arial" w:cs="Arial"/>
        </w:rPr>
        <w:t>uskel-, balans-, konditions-, förflyttnings- och aktiv eller passiv rörlighetsträning samt andningsvård</w:t>
      </w:r>
    </w:p>
    <w:p w14:paraId="63E8F47D" w14:textId="77777777" w:rsidR="00554D0D" w:rsidRPr="008A3CB8" w:rsidRDefault="00554D0D" w:rsidP="00D42DC1">
      <w:pPr>
        <w:pStyle w:val="Liststycke"/>
        <w:numPr>
          <w:ilvl w:val="0"/>
          <w:numId w:val="29"/>
        </w:numPr>
        <w:tabs>
          <w:tab w:val="clear" w:pos="900"/>
          <w:tab w:val="clear" w:pos="5103"/>
        </w:tabs>
        <w:autoSpaceDE w:val="0"/>
        <w:autoSpaceDN w:val="0"/>
        <w:adjustRightInd w:val="0"/>
        <w:rPr>
          <w:rFonts w:ascii="Arial" w:hAnsi="Arial" w:cs="Arial"/>
          <w:szCs w:val="22"/>
        </w:rPr>
      </w:pPr>
      <w:r>
        <w:rPr>
          <w:rFonts w:ascii="Arial" w:hAnsi="Arial" w:cs="Arial"/>
        </w:rPr>
        <w:t xml:space="preserve">Arbetsterapeut - </w:t>
      </w:r>
      <w:r w:rsidRPr="008A3CB8">
        <w:rPr>
          <w:rFonts w:ascii="Arial" w:hAnsi="Arial" w:cs="Arial"/>
        </w:rPr>
        <w:t xml:space="preserve">kompressionsbehandling med handske, aktiv eller passiv träning, behandling med </w:t>
      </w:r>
      <w:proofErr w:type="spellStart"/>
      <w:r w:rsidRPr="008A3CB8">
        <w:rPr>
          <w:rFonts w:ascii="Arial" w:hAnsi="Arial" w:cs="Arial"/>
        </w:rPr>
        <w:t>ortos</w:t>
      </w:r>
      <w:proofErr w:type="spellEnd"/>
      <w:r w:rsidRPr="008A3CB8">
        <w:rPr>
          <w:rFonts w:ascii="Arial" w:hAnsi="Arial" w:cs="Arial"/>
        </w:rPr>
        <w:t xml:space="preserve"> och träning i att använda arm och hand</w:t>
      </w:r>
    </w:p>
    <w:p w14:paraId="609C197B" w14:textId="77777777" w:rsidR="00EF7432" w:rsidRDefault="00EF7432" w:rsidP="009B5FA0">
      <w:pPr>
        <w:tabs>
          <w:tab w:val="clear" w:pos="900"/>
          <w:tab w:val="clear" w:pos="5103"/>
        </w:tabs>
        <w:autoSpaceDE w:val="0"/>
        <w:autoSpaceDN w:val="0"/>
        <w:adjustRightInd w:val="0"/>
        <w:rPr>
          <w:rFonts w:ascii="Arial" w:hAnsi="Arial" w:cs="Arial"/>
          <w:szCs w:val="22"/>
        </w:rPr>
      </w:pPr>
    </w:p>
    <w:p w14:paraId="069E201F" w14:textId="7A3E0DB1" w:rsidR="00484DCE" w:rsidRPr="00FE0661" w:rsidRDefault="00624F1A" w:rsidP="003E48AA">
      <w:pPr>
        <w:pStyle w:val="Rubrik3"/>
      </w:pPr>
      <w:bookmarkStart w:id="20" w:name="_Toc531775621"/>
      <w:bookmarkStart w:id="21" w:name="_Toc165282651"/>
      <w:r>
        <w:t>3.2.</w:t>
      </w:r>
      <w:r w:rsidR="00FE088D">
        <w:t>6</w:t>
      </w:r>
      <w:r>
        <w:t xml:space="preserve"> </w:t>
      </w:r>
      <w:r w:rsidR="008D41A9" w:rsidRPr="00D839A8">
        <w:t>Undersköterskes</w:t>
      </w:r>
      <w:r w:rsidR="00484DCE" w:rsidRPr="00D839A8">
        <w:t>tuderande</w:t>
      </w:r>
      <w:bookmarkEnd w:id="20"/>
      <w:bookmarkEnd w:id="21"/>
      <w:r w:rsidR="00E5756B">
        <w:t xml:space="preserve"> </w:t>
      </w:r>
    </w:p>
    <w:p w14:paraId="7B42F716" w14:textId="1469BFEA" w:rsidR="002C4B94" w:rsidRPr="00841003" w:rsidRDefault="002C683B" w:rsidP="00484DCE">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Studerande </w:t>
      </w:r>
      <w:r w:rsidR="00BF7611" w:rsidRPr="00841003">
        <w:rPr>
          <w:rFonts w:ascii="Arial" w:hAnsi="Arial" w:cs="Arial"/>
          <w:szCs w:val="22"/>
        </w:rPr>
        <w:t xml:space="preserve">kan </w:t>
      </w:r>
      <w:r w:rsidR="0035059A">
        <w:rPr>
          <w:rFonts w:ascii="Arial" w:hAnsi="Arial" w:cs="Arial"/>
          <w:szCs w:val="22"/>
        </w:rPr>
        <w:t>inte</w:t>
      </w:r>
      <w:r w:rsidR="00BF7611" w:rsidRPr="00841003">
        <w:rPr>
          <w:rFonts w:ascii="Arial" w:hAnsi="Arial" w:cs="Arial"/>
          <w:szCs w:val="22"/>
        </w:rPr>
        <w:t xml:space="preserve"> delegeras under sin praktik. </w:t>
      </w:r>
      <w:r w:rsidR="00EC3400" w:rsidRPr="00841003">
        <w:rPr>
          <w:rFonts w:ascii="Arial" w:hAnsi="Arial" w:cs="Arial"/>
          <w:szCs w:val="22"/>
        </w:rPr>
        <w:t>H</w:t>
      </w:r>
      <w:r w:rsidR="00E10BD9" w:rsidRPr="00841003">
        <w:rPr>
          <w:rFonts w:ascii="Arial" w:hAnsi="Arial" w:cs="Arial"/>
          <w:szCs w:val="22"/>
        </w:rPr>
        <w:t xml:space="preserve">älso- och sjukvårdsuppgifter kan utföras under tillsyn av respektive legitimerad personal. </w:t>
      </w:r>
      <w:r w:rsidR="00AC3714" w:rsidRPr="00841003">
        <w:rPr>
          <w:rFonts w:ascii="Arial" w:hAnsi="Arial" w:cs="Arial"/>
          <w:b/>
          <w:szCs w:val="22"/>
        </w:rPr>
        <w:t>Studerande k</w:t>
      </w:r>
      <w:r w:rsidR="005E57E2" w:rsidRPr="00841003">
        <w:rPr>
          <w:rFonts w:ascii="Arial" w:hAnsi="Arial" w:cs="Arial"/>
          <w:b/>
          <w:szCs w:val="22"/>
        </w:rPr>
        <w:t>an</w:t>
      </w:r>
      <w:r w:rsidR="005E57E2" w:rsidRPr="00841003">
        <w:rPr>
          <w:rFonts w:ascii="Arial" w:hAnsi="Arial" w:cs="Arial"/>
          <w:szCs w:val="22"/>
        </w:rPr>
        <w:t xml:space="preserve"> </w:t>
      </w:r>
      <w:r w:rsidR="005E57E2" w:rsidRPr="00841003">
        <w:rPr>
          <w:rFonts w:ascii="Arial" w:hAnsi="Arial" w:cs="Arial"/>
          <w:b/>
          <w:szCs w:val="22"/>
        </w:rPr>
        <w:t>efter bedömning av sjuksköterska</w:t>
      </w:r>
      <w:r w:rsidR="005E57E2" w:rsidRPr="00841003">
        <w:rPr>
          <w:rFonts w:ascii="Arial" w:hAnsi="Arial" w:cs="Arial"/>
          <w:szCs w:val="22"/>
        </w:rPr>
        <w:t xml:space="preserve"> även få utföra delegerad uppgift under tillsyn av </w:t>
      </w:r>
      <w:r w:rsidR="000D605F" w:rsidRPr="00841003">
        <w:rPr>
          <w:rFonts w:ascii="Arial" w:hAnsi="Arial" w:cs="Arial"/>
          <w:szCs w:val="22"/>
        </w:rPr>
        <w:t xml:space="preserve">handledande </w:t>
      </w:r>
      <w:r w:rsidR="005E57E2" w:rsidRPr="00841003">
        <w:rPr>
          <w:rFonts w:ascii="Arial" w:hAnsi="Arial" w:cs="Arial"/>
          <w:szCs w:val="22"/>
        </w:rPr>
        <w:t>omsorgsperson</w:t>
      </w:r>
      <w:r w:rsidR="000D605F" w:rsidRPr="00841003">
        <w:rPr>
          <w:rFonts w:ascii="Arial" w:hAnsi="Arial" w:cs="Arial"/>
          <w:szCs w:val="22"/>
        </w:rPr>
        <w:t xml:space="preserve">al med delegering för uppgiften. </w:t>
      </w:r>
      <w:r w:rsidR="00BF7611" w:rsidRPr="00841003">
        <w:rPr>
          <w:rFonts w:ascii="Arial" w:hAnsi="Arial" w:cs="Arial"/>
          <w:szCs w:val="22"/>
        </w:rPr>
        <w:t>Den delegerade undersköterskan/handledaren signerar insatsen och ansvarar för att den blir riktigt utförd</w:t>
      </w:r>
      <w:r w:rsidR="00B018A4">
        <w:rPr>
          <w:rFonts w:ascii="Arial" w:hAnsi="Arial" w:cs="Arial"/>
          <w:szCs w:val="22"/>
        </w:rPr>
        <w:t xml:space="preserve">, </w:t>
      </w:r>
      <w:r w:rsidR="00B018A4" w:rsidRPr="00841003">
        <w:rPr>
          <w:rFonts w:ascii="Arial" w:hAnsi="Arial" w:cs="Arial"/>
          <w:szCs w:val="22"/>
        </w:rPr>
        <w:t>till exempel</w:t>
      </w:r>
      <w:r w:rsidR="000D605F" w:rsidRPr="00841003">
        <w:rPr>
          <w:rFonts w:ascii="Arial" w:hAnsi="Arial" w:cs="Arial"/>
          <w:szCs w:val="22"/>
        </w:rPr>
        <w:t xml:space="preserve"> överlämnade </w:t>
      </w:r>
      <w:r w:rsidR="002F5FDC" w:rsidRPr="00841003">
        <w:rPr>
          <w:rFonts w:ascii="Arial" w:hAnsi="Arial" w:cs="Arial"/>
          <w:szCs w:val="22"/>
        </w:rPr>
        <w:t xml:space="preserve">av läkemedel </w:t>
      </w:r>
      <w:r w:rsidR="000D605F" w:rsidRPr="00841003">
        <w:rPr>
          <w:rFonts w:ascii="Arial" w:hAnsi="Arial" w:cs="Arial"/>
          <w:szCs w:val="22"/>
        </w:rPr>
        <w:t>och ta p-glukos.</w:t>
      </w:r>
      <w:r w:rsidR="00AC3714" w:rsidRPr="00841003">
        <w:rPr>
          <w:rFonts w:ascii="Arial" w:hAnsi="Arial" w:cs="Arial"/>
          <w:szCs w:val="22"/>
        </w:rPr>
        <w:t xml:space="preserve"> </w:t>
      </w:r>
    </w:p>
    <w:p w14:paraId="5B0348AC" w14:textId="77777777" w:rsidR="009D551E" w:rsidRPr="0030664B" w:rsidRDefault="009D551E" w:rsidP="0030664B">
      <w:pPr>
        <w:pStyle w:val="Liststycke"/>
        <w:rPr>
          <w:rFonts w:ascii="Arial" w:hAnsi="Arial" w:cs="Arial"/>
          <w:sz w:val="24"/>
        </w:rPr>
      </w:pPr>
    </w:p>
    <w:p w14:paraId="2807DAD5" w14:textId="424CBB97" w:rsidR="00CB6243" w:rsidRDefault="0030664B" w:rsidP="00D93262">
      <w:pPr>
        <w:pStyle w:val="Rubrik3"/>
      </w:pPr>
      <w:bookmarkStart w:id="22" w:name="_Toc165282652"/>
      <w:r>
        <w:t>3.2.</w:t>
      </w:r>
      <w:r w:rsidR="00FE088D">
        <w:t>7</w:t>
      </w:r>
      <w:r w:rsidR="00B57D82" w:rsidRPr="00CC5382">
        <w:t xml:space="preserve"> Delegering av </w:t>
      </w:r>
      <w:r w:rsidR="00D93262">
        <w:t xml:space="preserve">avancerade insatser </w:t>
      </w:r>
      <w:r w:rsidR="00B57D82" w:rsidRPr="00CC5382">
        <w:t xml:space="preserve">till undersköterska i </w:t>
      </w:r>
      <w:r w:rsidR="00CC5382" w:rsidRPr="00CC5382">
        <w:t>h</w:t>
      </w:r>
      <w:r w:rsidR="00B57D82" w:rsidRPr="00CC5382">
        <w:t>emsjukvård</w:t>
      </w:r>
      <w:bookmarkEnd w:id="22"/>
    </w:p>
    <w:p w14:paraId="6DF7015E" w14:textId="2E20C242" w:rsidR="00D93262" w:rsidRPr="00611D7E" w:rsidRDefault="00B57D82" w:rsidP="00D93262">
      <w:pPr>
        <w:tabs>
          <w:tab w:val="clear" w:pos="900"/>
          <w:tab w:val="clear" w:pos="5103"/>
        </w:tabs>
        <w:autoSpaceDE w:val="0"/>
        <w:autoSpaceDN w:val="0"/>
        <w:adjustRightInd w:val="0"/>
        <w:rPr>
          <w:rFonts w:ascii="Arial" w:hAnsi="Arial" w:cs="Arial"/>
          <w:b/>
          <w:bCs/>
          <w:color w:val="4F81BD" w:themeColor="accent1"/>
          <w:szCs w:val="22"/>
        </w:rPr>
      </w:pPr>
      <w:r w:rsidRPr="00D93262">
        <w:rPr>
          <w:rFonts w:ascii="Arial" w:hAnsi="Arial" w:cs="Arial"/>
          <w:szCs w:val="22"/>
        </w:rPr>
        <w:t>Endast erfaren och kompetent undersköterska anställd i Hemsjukvård</w:t>
      </w:r>
      <w:r w:rsidR="001A17D4">
        <w:rPr>
          <w:rFonts w:ascii="Arial" w:hAnsi="Arial" w:cs="Arial"/>
          <w:szCs w:val="22"/>
        </w:rPr>
        <w:t xml:space="preserve"> (HSL-undersköterska)</w:t>
      </w:r>
      <w:r w:rsidRPr="00D93262">
        <w:rPr>
          <w:rFonts w:ascii="Arial" w:hAnsi="Arial" w:cs="Arial"/>
          <w:szCs w:val="22"/>
        </w:rPr>
        <w:t xml:space="preserve"> får delegeras för </w:t>
      </w:r>
      <w:r w:rsidR="00D93262">
        <w:rPr>
          <w:rFonts w:ascii="Arial" w:hAnsi="Arial" w:cs="Arial"/>
          <w:szCs w:val="22"/>
        </w:rPr>
        <w:t>nedanstående</w:t>
      </w:r>
      <w:r w:rsidR="00D93262" w:rsidRPr="00D93262">
        <w:rPr>
          <w:rFonts w:ascii="Arial" w:hAnsi="Arial" w:cs="Arial"/>
          <w:szCs w:val="22"/>
        </w:rPr>
        <w:t xml:space="preserve"> insatser</w:t>
      </w:r>
      <w:r w:rsidR="00D93262">
        <w:rPr>
          <w:rFonts w:ascii="Arial" w:hAnsi="Arial" w:cs="Arial"/>
          <w:szCs w:val="22"/>
        </w:rPr>
        <w:t>/moment.</w:t>
      </w:r>
      <w:r w:rsidR="00432413">
        <w:rPr>
          <w:rFonts w:ascii="Arial" w:hAnsi="Arial" w:cs="Arial"/>
          <w:szCs w:val="22"/>
        </w:rPr>
        <w:t xml:space="preserve"> Dessa insatser finns inte i Appva, så här används mallen </w:t>
      </w:r>
      <w:r w:rsidR="00432413" w:rsidRPr="00611D7E">
        <w:rPr>
          <w:rFonts w:ascii="Arial" w:hAnsi="Arial" w:cs="Arial"/>
          <w:szCs w:val="22"/>
        </w:rPr>
        <w:t xml:space="preserve">för </w:t>
      </w:r>
      <w:hyperlink r:id="rId11" w:history="1">
        <w:r w:rsidR="003B1A33" w:rsidRPr="00611D7E">
          <w:rPr>
            <w:rStyle w:val="Hyperlnk"/>
            <w:rFonts w:ascii="Arial" w:hAnsi="Arial" w:cs="Arial"/>
            <w:b w:val="0"/>
            <w:bCs w:val="0"/>
            <w:color w:val="4F81BD" w:themeColor="accent1"/>
            <w:szCs w:val="22"/>
          </w:rPr>
          <w:t>D</w:t>
        </w:r>
        <w:r w:rsidR="00432413" w:rsidRPr="00611D7E">
          <w:rPr>
            <w:rStyle w:val="Hyperlnk"/>
            <w:rFonts w:ascii="Arial" w:hAnsi="Arial" w:cs="Arial"/>
            <w:b w:val="0"/>
            <w:bCs w:val="0"/>
            <w:color w:val="4F81BD" w:themeColor="accent1"/>
            <w:szCs w:val="22"/>
          </w:rPr>
          <w:t>elegering av</w:t>
        </w:r>
        <w:r w:rsidR="003B1A33" w:rsidRPr="00611D7E">
          <w:rPr>
            <w:rStyle w:val="Hyperlnk"/>
            <w:rFonts w:ascii="Arial" w:hAnsi="Arial" w:cs="Arial"/>
            <w:b w:val="0"/>
            <w:bCs w:val="0"/>
            <w:color w:val="4F81BD" w:themeColor="accent1"/>
            <w:szCs w:val="22"/>
          </w:rPr>
          <w:t xml:space="preserve"> avancerad medicinsk arbetsuppgift</w:t>
        </w:r>
        <w:r w:rsidR="00D67C92" w:rsidRPr="00611D7E">
          <w:rPr>
            <w:rStyle w:val="Hyperlnk"/>
            <w:rFonts w:ascii="Arial" w:hAnsi="Arial" w:cs="Arial"/>
            <w:b w:val="0"/>
            <w:bCs w:val="0"/>
            <w:color w:val="4F81BD" w:themeColor="accent1"/>
            <w:szCs w:val="22"/>
          </w:rPr>
          <w:t xml:space="preserve"> till HSL-undersköterska</w:t>
        </w:r>
      </w:hyperlink>
      <w:r w:rsidR="003B1A33" w:rsidRPr="00611D7E">
        <w:rPr>
          <w:rFonts w:ascii="Arial" w:hAnsi="Arial" w:cs="Arial"/>
          <w:b/>
          <w:bCs/>
          <w:szCs w:val="22"/>
        </w:rPr>
        <w:t xml:space="preserve">. </w:t>
      </w:r>
      <w:r w:rsidR="00432413" w:rsidRPr="00611D7E">
        <w:rPr>
          <w:rFonts w:ascii="Arial" w:hAnsi="Arial" w:cs="Arial"/>
          <w:b/>
          <w:bCs/>
          <w:szCs w:val="22"/>
        </w:rPr>
        <w:t xml:space="preserve"> </w:t>
      </w:r>
    </w:p>
    <w:p w14:paraId="06F1E986" w14:textId="77777777" w:rsidR="00D93262" w:rsidRDefault="00D93262" w:rsidP="00B018A4"/>
    <w:p w14:paraId="7B4585B2" w14:textId="77777777" w:rsidR="00D93262" w:rsidRPr="00B018A4" w:rsidRDefault="00D93262" w:rsidP="00B018A4">
      <w:pPr>
        <w:pStyle w:val="Liststycke"/>
        <w:numPr>
          <w:ilvl w:val="0"/>
          <w:numId w:val="37"/>
        </w:numPr>
        <w:rPr>
          <w:rFonts w:ascii="Arial" w:hAnsi="Arial" w:cs="Arial"/>
        </w:rPr>
      </w:pPr>
      <w:r w:rsidRPr="00B018A4">
        <w:rPr>
          <w:rFonts w:ascii="Arial" w:hAnsi="Arial" w:cs="Arial"/>
        </w:rPr>
        <w:t xml:space="preserve">Delegering iordningsställande av dosett. </w:t>
      </w:r>
      <w:r w:rsidR="00B57D82" w:rsidRPr="00B018A4">
        <w:rPr>
          <w:rFonts w:ascii="Arial" w:hAnsi="Arial" w:cs="Arial"/>
        </w:rPr>
        <w:t>Vid komplicerade dosettdelningar ska delegering undvikas.</w:t>
      </w:r>
    </w:p>
    <w:p w14:paraId="3924A26E" w14:textId="77777777" w:rsidR="00D93262" w:rsidRPr="00B018A4" w:rsidRDefault="00D93262" w:rsidP="00B018A4">
      <w:pPr>
        <w:rPr>
          <w:rFonts w:ascii="Arial" w:hAnsi="Arial" w:cs="Arial"/>
        </w:rPr>
      </w:pPr>
    </w:p>
    <w:p w14:paraId="29EEF85A" w14:textId="142678CE" w:rsidR="00D2588F" w:rsidRPr="00432413" w:rsidRDefault="00D93262" w:rsidP="00DA5411">
      <w:pPr>
        <w:pStyle w:val="Liststycke"/>
        <w:numPr>
          <w:ilvl w:val="0"/>
          <w:numId w:val="37"/>
        </w:numPr>
        <w:rPr>
          <w:rFonts w:ascii="Arial" w:hAnsi="Arial" w:cs="Arial"/>
        </w:rPr>
      </w:pPr>
      <w:r w:rsidRPr="00432413">
        <w:rPr>
          <w:rFonts w:ascii="Arial" w:hAnsi="Arial" w:cs="Arial"/>
        </w:rPr>
        <w:t xml:space="preserve">Delegering av vissa </w:t>
      </w:r>
      <w:proofErr w:type="spellStart"/>
      <w:r w:rsidRPr="00432413">
        <w:rPr>
          <w:rFonts w:ascii="Arial" w:hAnsi="Arial" w:cs="Arial"/>
        </w:rPr>
        <w:t>förfyllda</w:t>
      </w:r>
      <w:proofErr w:type="spellEnd"/>
      <w:r w:rsidR="00B46917">
        <w:rPr>
          <w:rFonts w:ascii="Arial" w:hAnsi="Arial" w:cs="Arial"/>
        </w:rPr>
        <w:t xml:space="preserve"> subkutana</w:t>
      </w:r>
      <w:r w:rsidRPr="00432413">
        <w:rPr>
          <w:rFonts w:ascii="Arial" w:hAnsi="Arial" w:cs="Arial"/>
        </w:rPr>
        <w:t xml:space="preserve"> injektioner</w:t>
      </w:r>
      <w:r w:rsidR="001A17D4" w:rsidRPr="00432413">
        <w:rPr>
          <w:rFonts w:ascii="Arial" w:hAnsi="Arial" w:cs="Arial"/>
        </w:rPr>
        <w:t xml:space="preserve">, </w:t>
      </w:r>
      <w:r w:rsidR="00D2588F" w:rsidRPr="00432413">
        <w:rPr>
          <w:rFonts w:ascii="Arial" w:hAnsi="Arial" w:cs="Arial"/>
        </w:rPr>
        <w:t>utöver</w:t>
      </w:r>
      <w:r w:rsidR="001A17D4" w:rsidRPr="00432413">
        <w:rPr>
          <w:rFonts w:ascii="Arial" w:hAnsi="Arial" w:cs="Arial"/>
        </w:rPr>
        <w:t xml:space="preserve"> insulin och blodförtunnande</w:t>
      </w:r>
      <w:r w:rsidR="00B46917">
        <w:rPr>
          <w:rFonts w:ascii="Arial" w:hAnsi="Arial" w:cs="Arial"/>
        </w:rPr>
        <w:t xml:space="preserve"> läkemedel</w:t>
      </w:r>
      <w:r w:rsidR="00432413">
        <w:rPr>
          <w:rFonts w:ascii="Arial" w:hAnsi="Arial" w:cs="Arial"/>
        </w:rPr>
        <w:t xml:space="preserve"> (för alla gäller att inget blandningsmoment </w:t>
      </w:r>
      <w:r w:rsidR="003B1A33">
        <w:rPr>
          <w:rFonts w:ascii="Arial" w:hAnsi="Arial" w:cs="Arial"/>
        </w:rPr>
        <w:t xml:space="preserve">ingår i </w:t>
      </w:r>
      <w:proofErr w:type="spellStart"/>
      <w:r w:rsidR="003B1A33">
        <w:rPr>
          <w:rFonts w:ascii="Arial" w:hAnsi="Arial" w:cs="Arial"/>
        </w:rPr>
        <w:t>iordningsställandet</w:t>
      </w:r>
      <w:proofErr w:type="spellEnd"/>
      <w:r w:rsidR="00B46917">
        <w:rPr>
          <w:rFonts w:ascii="Arial" w:hAnsi="Arial" w:cs="Arial"/>
        </w:rPr>
        <w:t>)</w:t>
      </w:r>
    </w:p>
    <w:p w14:paraId="67B3A58C" w14:textId="4F2719DD" w:rsidR="00D93262" w:rsidRDefault="00D2588F" w:rsidP="00D2588F">
      <w:pPr>
        <w:pStyle w:val="Liststycke"/>
        <w:numPr>
          <w:ilvl w:val="1"/>
          <w:numId w:val="37"/>
        </w:numPr>
        <w:rPr>
          <w:rFonts w:ascii="Arial" w:hAnsi="Arial" w:cs="Arial"/>
          <w:u w:val="single"/>
        </w:rPr>
      </w:pPr>
      <w:r>
        <w:rPr>
          <w:rFonts w:ascii="Arial" w:hAnsi="Arial" w:cs="Arial"/>
        </w:rPr>
        <w:t>I</w:t>
      </w:r>
      <w:r w:rsidR="00D93262" w:rsidRPr="00B018A4">
        <w:rPr>
          <w:rFonts w:ascii="Arial" w:hAnsi="Arial" w:cs="Arial"/>
        </w:rPr>
        <w:t>njektioner vid diabete</w:t>
      </w:r>
      <w:r w:rsidR="00432413">
        <w:rPr>
          <w:rFonts w:ascii="Arial" w:hAnsi="Arial" w:cs="Arial"/>
        </w:rPr>
        <w:t>s:</w:t>
      </w:r>
      <w:r>
        <w:rPr>
          <w:rFonts w:ascii="Arial" w:hAnsi="Arial" w:cs="Arial"/>
          <w:u w:val="single"/>
        </w:rPr>
        <w:t xml:space="preserve"> </w:t>
      </w:r>
      <w:proofErr w:type="spellStart"/>
      <w:r>
        <w:rPr>
          <w:rFonts w:ascii="Arial" w:hAnsi="Arial" w:cs="Arial"/>
          <w:u w:val="single"/>
        </w:rPr>
        <w:t>Trulicity</w:t>
      </w:r>
      <w:proofErr w:type="spellEnd"/>
      <w:r>
        <w:rPr>
          <w:rFonts w:ascii="Arial" w:hAnsi="Arial" w:cs="Arial"/>
          <w:u w:val="single"/>
        </w:rPr>
        <w:t xml:space="preserve">, </w:t>
      </w:r>
      <w:proofErr w:type="spellStart"/>
      <w:r>
        <w:rPr>
          <w:rFonts w:ascii="Arial" w:hAnsi="Arial" w:cs="Arial"/>
          <w:u w:val="single"/>
        </w:rPr>
        <w:t>Ozempic</w:t>
      </w:r>
      <w:proofErr w:type="spellEnd"/>
      <w:r>
        <w:rPr>
          <w:rFonts w:ascii="Arial" w:hAnsi="Arial" w:cs="Arial"/>
          <w:u w:val="single"/>
        </w:rPr>
        <w:t xml:space="preserve">, </w:t>
      </w:r>
      <w:proofErr w:type="spellStart"/>
      <w:r>
        <w:rPr>
          <w:rFonts w:ascii="Arial" w:hAnsi="Arial" w:cs="Arial"/>
          <w:u w:val="single"/>
        </w:rPr>
        <w:t>Victoza</w:t>
      </w:r>
      <w:proofErr w:type="spellEnd"/>
      <w:r w:rsidR="00432413">
        <w:rPr>
          <w:rFonts w:ascii="Arial" w:hAnsi="Arial" w:cs="Arial"/>
          <w:u w:val="single"/>
        </w:rPr>
        <w:t xml:space="preserve"> </w:t>
      </w:r>
    </w:p>
    <w:p w14:paraId="6F3631FF" w14:textId="7DD8731C" w:rsidR="00432413" w:rsidRDefault="00432413" w:rsidP="00D2588F">
      <w:pPr>
        <w:pStyle w:val="Liststycke"/>
        <w:numPr>
          <w:ilvl w:val="1"/>
          <w:numId w:val="37"/>
        </w:numPr>
        <w:rPr>
          <w:rFonts w:ascii="Arial" w:hAnsi="Arial" w:cs="Arial"/>
        </w:rPr>
      </w:pPr>
      <w:r w:rsidRPr="00432413">
        <w:rPr>
          <w:rFonts w:ascii="Arial" w:hAnsi="Arial" w:cs="Arial"/>
        </w:rPr>
        <w:t xml:space="preserve">Injektioner </w:t>
      </w:r>
      <w:r>
        <w:rPr>
          <w:rFonts w:ascii="Arial" w:hAnsi="Arial" w:cs="Arial"/>
        </w:rPr>
        <w:t xml:space="preserve">vid anemi: </w:t>
      </w:r>
      <w:proofErr w:type="spellStart"/>
      <w:r>
        <w:rPr>
          <w:rFonts w:ascii="Arial" w:hAnsi="Arial" w:cs="Arial"/>
        </w:rPr>
        <w:t>Aranesp</w:t>
      </w:r>
      <w:proofErr w:type="spellEnd"/>
      <w:r>
        <w:rPr>
          <w:rFonts w:ascii="Arial" w:hAnsi="Arial" w:cs="Arial"/>
        </w:rPr>
        <w:t xml:space="preserve">, </w:t>
      </w:r>
      <w:proofErr w:type="spellStart"/>
      <w:r>
        <w:rPr>
          <w:rFonts w:ascii="Arial" w:hAnsi="Arial" w:cs="Arial"/>
        </w:rPr>
        <w:t>Eporatio</w:t>
      </w:r>
      <w:proofErr w:type="spellEnd"/>
    </w:p>
    <w:p w14:paraId="289DB8E3" w14:textId="09178A8C" w:rsidR="00432413" w:rsidRPr="00432413" w:rsidRDefault="00432413" w:rsidP="00D2588F">
      <w:pPr>
        <w:pStyle w:val="Liststycke"/>
        <w:numPr>
          <w:ilvl w:val="1"/>
          <w:numId w:val="37"/>
        </w:numPr>
        <w:rPr>
          <w:rFonts w:ascii="Arial" w:hAnsi="Arial" w:cs="Arial"/>
        </w:rPr>
      </w:pPr>
      <w:r>
        <w:rPr>
          <w:rFonts w:ascii="Arial" w:hAnsi="Arial" w:cs="Arial"/>
        </w:rPr>
        <w:t xml:space="preserve">Injektioner vid autoimmun sjukdom: </w:t>
      </w:r>
      <w:proofErr w:type="spellStart"/>
      <w:r w:rsidR="003B1A33">
        <w:rPr>
          <w:rFonts w:ascii="Arial" w:hAnsi="Arial" w:cs="Arial"/>
        </w:rPr>
        <w:t>Metoject</w:t>
      </w:r>
      <w:proofErr w:type="spellEnd"/>
      <w:r w:rsidR="003B1A33">
        <w:rPr>
          <w:rFonts w:ascii="Arial" w:hAnsi="Arial" w:cs="Arial"/>
        </w:rPr>
        <w:t xml:space="preserve">, </w:t>
      </w:r>
      <w:proofErr w:type="spellStart"/>
      <w:r>
        <w:rPr>
          <w:rFonts w:ascii="Arial" w:hAnsi="Arial" w:cs="Arial"/>
        </w:rPr>
        <w:t>Metothrexate</w:t>
      </w:r>
      <w:proofErr w:type="spellEnd"/>
      <w:r w:rsidR="003B1A33">
        <w:rPr>
          <w:rFonts w:ascii="Arial" w:hAnsi="Arial" w:cs="Arial"/>
        </w:rPr>
        <w:t xml:space="preserve"> Orion </w:t>
      </w:r>
      <w:proofErr w:type="spellStart"/>
      <w:r w:rsidR="003B1A33">
        <w:rPr>
          <w:rFonts w:ascii="Arial" w:hAnsi="Arial" w:cs="Arial"/>
        </w:rPr>
        <w:t>Pharma</w:t>
      </w:r>
      <w:proofErr w:type="spellEnd"/>
    </w:p>
    <w:p w14:paraId="4694E733" w14:textId="77777777" w:rsidR="001D5E5E" w:rsidRPr="001D5E5E" w:rsidRDefault="001D5E5E" w:rsidP="001D5E5E">
      <w:pPr>
        <w:pStyle w:val="Liststycke"/>
        <w:rPr>
          <w:rFonts w:ascii="Arial" w:hAnsi="Arial" w:cs="Arial"/>
        </w:rPr>
      </w:pPr>
    </w:p>
    <w:p w14:paraId="7E98CA46" w14:textId="6C024C8F" w:rsidR="001D5E5E" w:rsidRPr="00B018A4" w:rsidRDefault="001D5E5E" w:rsidP="00B018A4">
      <w:pPr>
        <w:pStyle w:val="Liststycke"/>
        <w:numPr>
          <w:ilvl w:val="0"/>
          <w:numId w:val="37"/>
        </w:numPr>
        <w:rPr>
          <w:rFonts w:ascii="Arial" w:hAnsi="Arial" w:cs="Arial"/>
        </w:rPr>
      </w:pPr>
      <w:r>
        <w:rPr>
          <w:rFonts w:ascii="Arial" w:hAnsi="Arial" w:cs="Arial"/>
        </w:rPr>
        <w:t xml:space="preserve">Kontroll av läge av </w:t>
      </w:r>
      <w:proofErr w:type="spellStart"/>
      <w:r>
        <w:rPr>
          <w:rFonts w:ascii="Arial" w:hAnsi="Arial" w:cs="Arial"/>
        </w:rPr>
        <w:t>nasogastrisk</w:t>
      </w:r>
      <w:proofErr w:type="spellEnd"/>
      <w:r>
        <w:rPr>
          <w:rFonts w:ascii="Arial" w:hAnsi="Arial" w:cs="Arial"/>
        </w:rPr>
        <w:t xml:space="preserve"> sond.</w:t>
      </w:r>
    </w:p>
    <w:p w14:paraId="61DF5F4E" w14:textId="40AA7E14" w:rsidR="00BF2EB3" w:rsidRPr="00D93262" w:rsidRDefault="00B57D82" w:rsidP="00D93262">
      <w:pPr>
        <w:pStyle w:val="Liststycke"/>
        <w:tabs>
          <w:tab w:val="clear" w:pos="900"/>
          <w:tab w:val="clear" w:pos="5103"/>
        </w:tabs>
        <w:autoSpaceDE w:val="0"/>
        <w:autoSpaceDN w:val="0"/>
        <w:adjustRightInd w:val="0"/>
        <w:spacing w:after="200" w:line="276" w:lineRule="auto"/>
        <w:rPr>
          <w:rFonts w:ascii="Arial" w:hAnsi="Arial" w:cs="Arial"/>
          <w:szCs w:val="22"/>
        </w:rPr>
      </w:pPr>
      <w:r w:rsidRPr="00D93262">
        <w:rPr>
          <w:rFonts w:ascii="Arial" w:hAnsi="Arial" w:cs="Arial"/>
          <w:szCs w:val="22"/>
        </w:rPr>
        <w:t xml:space="preserve">  </w:t>
      </w:r>
    </w:p>
    <w:p w14:paraId="51580BAD" w14:textId="77777777" w:rsidR="0005468B" w:rsidRDefault="00624F1A" w:rsidP="0083235D">
      <w:pPr>
        <w:pStyle w:val="Rubrik2"/>
      </w:pPr>
      <w:bookmarkStart w:id="23" w:name="_Toc531775622"/>
      <w:bookmarkStart w:id="24" w:name="_Toc165282653"/>
      <w:r>
        <w:lastRenderedPageBreak/>
        <w:t xml:space="preserve">3.3 </w:t>
      </w:r>
      <w:r w:rsidR="00FE0661" w:rsidRPr="00624F1A">
        <w:t>Delegeringsbeslut</w:t>
      </w:r>
      <w:bookmarkEnd w:id="23"/>
      <w:bookmarkEnd w:id="24"/>
    </w:p>
    <w:p w14:paraId="39C4CB9B" w14:textId="77777777" w:rsidR="003F1290" w:rsidRPr="00841003" w:rsidRDefault="000F0CE3" w:rsidP="00D42DC1">
      <w:pPr>
        <w:pStyle w:val="Liststycke"/>
        <w:numPr>
          <w:ilvl w:val="0"/>
          <w:numId w:val="8"/>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Ett delegeringsbeslut skall begränsas till högst ett år</w:t>
      </w:r>
      <w:r w:rsidR="009A71E2" w:rsidRPr="00841003">
        <w:rPr>
          <w:rFonts w:ascii="Arial" w:hAnsi="Arial" w:cs="Arial"/>
          <w:szCs w:val="22"/>
        </w:rPr>
        <w:t>.</w:t>
      </w:r>
    </w:p>
    <w:p w14:paraId="4DC3D864" w14:textId="77777777" w:rsidR="0091561C" w:rsidRPr="00841003" w:rsidRDefault="0091561C" w:rsidP="0091561C">
      <w:pPr>
        <w:pStyle w:val="Liststycke"/>
        <w:tabs>
          <w:tab w:val="clear" w:pos="900"/>
          <w:tab w:val="clear" w:pos="5103"/>
        </w:tabs>
        <w:autoSpaceDE w:val="0"/>
        <w:autoSpaceDN w:val="0"/>
        <w:adjustRightInd w:val="0"/>
        <w:rPr>
          <w:rFonts w:ascii="Arial" w:hAnsi="Arial" w:cs="Arial"/>
          <w:szCs w:val="22"/>
        </w:rPr>
      </w:pPr>
    </w:p>
    <w:p w14:paraId="6D51616C" w14:textId="77777777" w:rsidR="003F1290" w:rsidRPr="00841003" w:rsidRDefault="000F0CE3" w:rsidP="00D42DC1">
      <w:pPr>
        <w:pStyle w:val="Liststycke"/>
        <w:numPr>
          <w:ilvl w:val="0"/>
          <w:numId w:val="8"/>
        </w:numPr>
        <w:tabs>
          <w:tab w:val="clear" w:pos="900"/>
          <w:tab w:val="clear" w:pos="5103"/>
        </w:tabs>
        <w:autoSpaceDE w:val="0"/>
        <w:autoSpaceDN w:val="0"/>
        <w:adjustRightInd w:val="0"/>
        <w:rPr>
          <w:szCs w:val="22"/>
        </w:rPr>
      </w:pPr>
      <w:r w:rsidRPr="00841003">
        <w:rPr>
          <w:rFonts w:ascii="Arial" w:hAnsi="Arial" w:cs="Arial"/>
          <w:szCs w:val="22"/>
        </w:rPr>
        <w:t>Delegeringsbeslutet är personlig</w:t>
      </w:r>
      <w:r w:rsidR="009A71E2" w:rsidRPr="00841003">
        <w:rPr>
          <w:rFonts w:ascii="Arial" w:hAnsi="Arial" w:cs="Arial"/>
          <w:szCs w:val="22"/>
        </w:rPr>
        <w:t>t</w:t>
      </w:r>
      <w:r w:rsidRPr="00841003">
        <w:rPr>
          <w:rFonts w:ascii="Arial" w:hAnsi="Arial" w:cs="Arial"/>
          <w:szCs w:val="22"/>
        </w:rPr>
        <w:t xml:space="preserve"> och kan inte överlåtas till någon annan</w:t>
      </w:r>
      <w:r w:rsidR="009A71E2" w:rsidRPr="00841003">
        <w:rPr>
          <w:rFonts w:ascii="Arial" w:hAnsi="Arial" w:cs="Arial"/>
          <w:szCs w:val="22"/>
        </w:rPr>
        <w:t>.</w:t>
      </w:r>
    </w:p>
    <w:p w14:paraId="6613580E" w14:textId="77777777" w:rsidR="008D41A9" w:rsidRPr="00841003" w:rsidRDefault="008D41A9" w:rsidP="008D41A9">
      <w:pPr>
        <w:pStyle w:val="Liststycke"/>
        <w:rPr>
          <w:szCs w:val="22"/>
        </w:rPr>
      </w:pPr>
    </w:p>
    <w:p w14:paraId="0F25F99D" w14:textId="77777777" w:rsidR="008D41A9" w:rsidRPr="00841003" w:rsidRDefault="008D41A9" w:rsidP="00D42DC1">
      <w:pPr>
        <w:pStyle w:val="Liststycke"/>
        <w:numPr>
          <w:ilvl w:val="0"/>
          <w:numId w:val="8"/>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Delegeringsbeslut för personal inom ett område bör ligga daterade till samma datum av respektive legitimerad.</w:t>
      </w:r>
    </w:p>
    <w:p w14:paraId="3EE5BE6C" w14:textId="77777777" w:rsidR="0091561C" w:rsidRPr="00841003" w:rsidRDefault="0091561C" w:rsidP="0091561C">
      <w:pPr>
        <w:pStyle w:val="Liststycke"/>
        <w:tabs>
          <w:tab w:val="clear" w:pos="900"/>
          <w:tab w:val="clear" w:pos="5103"/>
        </w:tabs>
        <w:autoSpaceDE w:val="0"/>
        <w:autoSpaceDN w:val="0"/>
        <w:adjustRightInd w:val="0"/>
        <w:rPr>
          <w:szCs w:val="22"/>
        </w:rPr>
      </w:pPr>
    </w:p>
    <w:p w14:paraId="0EC70C87" w14:textId="77777777" w:rsidR="003F1290" w:rsidRPr="00841003" w:rsidRDefault="009A71E2" w:rsidP="00D42DC1">
      <w:pPr>
        <w:pStyle w:val="Liststycke"/>
        <w:numPr>
          <w:ilvl w:val="0"/>
          <w:numId w:val="8"/>
        </w:numPr>
        <w:tabs>
          <w:tab w:val="clear" w:pos="900"/>
          <w:tab w:val="clear" w:pos="5103"/>
        </w:tabs>
        <w:autoSpaceDE w:val="0"/>
        <w:autoSpaceDN w:val="0"/>
        <w:adjustRightInd w:val="0"/>
        <w:rPr>
          <w:szCs w:val="22"/>
        </w:rPr>
      </w:pPr>
      <w:r w:rsidRPr="00841003">
        <w:rPr>
          <w:rFonts w:ascii="Arial" w:hAnsi="Arial" w:cs="Arial"/>
          <w:szCs w:val="22"/>
        </w:rPr>
        <w:t>Delegeringsbeslutet upphör alltid att gälla när delegeringsmottagaren avgår från sin tjänst.</w:t>
      </w:r>
    </w:p>
    <w:p w14:paraId="053861FA" w14:textId="77777777" w:rsidR="0091561C" w:rsidRPr="00841003" w:rsidRDefault="0091561C" w:rsidP="0091561C">
      <w:pPr>
        <w:pStyle w:val="Liststycke"/>
        <w:tabs>
          <w:tab w:val="clear" w:pos="900"/>
          <w:tab w:val="clear" w:pos="5103"/>
        </w:tabs>
        <w:autoSpaceDE w:val="0"/>
        <w:autoSpaceDN w:val="0"/>
        <w:adjustRightInd w:val="0"/>
        <w:rPr>
          <w:szCs w:val="22"/>
        </w:rPr>
      </w:pPr>
    </w:p>
    <w:p w14:paraId="5F135982" w14:textId="77777777" w:rsidR="00E574D6" w:rsidRPr="00841003" w:rsidRDefault="00E574D6" w:rsidP="00D42DC1">
      <w:pPr>
        <w:pStyle w:val="Liststycke"/>
        <w:numPr>
          <w:ilvl w:val="0"/>
          <w:numId w:val="8"/>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Om uppgiftsmottagaren tillfälligt uppehåller en annan tjänst eller är på tjänstledig, kan delegeringsbeslutet få fortsätta gälla, om giltighetstiden fortfarande löper då denne skall återinträda i tjänst.</w:t>
      </w:r>
    </w:p>
    <w:p w14:paraId="045DB815" w14:textId="77777777" w:rsidR="00FE0661" w:rsidRPr="008E025B" w:rsidRDefault="00624F1A" w:rsidP="003E48AA">
      <w:pPr>
        <w:pStyle w:val="Rubrik3"/>
        <w:rPr>
          <w:iCs/>
        </w:rPr>
      </w:pPr>
      <w:bookmarkStart w:id="25" w:name="_Toc531775623"/>
      <w:bookmarkStart w:id="26" w:name="_Toc165282654"/>
      <w:r w:rsidRPr="008E025B">
        <w:t xml:space="preserve">3.3.1 </w:t>
      </w:r>
      <w:r w:rsidR="00FE0661" w:rsidRPr="008E025B">
        <w:t>Dokumentation</w:t>
      </w:r>
      <w:bookmarkEnd w:id="25"/>
      <w:bookmarkEnd w:id="26"/>
    </w:p>
    <w:p w14:paraId="1A6BA7AB" w14:textId="77777777" w:rsidR="002F5FDC" w:rsidRPr="00841003" w:rsidRDefault="00B3523F" w:rsidP="00D42DC1">
      <w:pPr>
        <w:numPr>
          <w:ilvl w:val="0"/>
          <w:numId w:val="9"/>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Den arbetsuppgift som ska delegeras ska vara klart definierad.</w:t>
      </w:r>
    </w:p>
    <w:p w14:paraId="2F0BFAC7" w14:textId="77777777" w:rsidR="0091561C" w:rsidRPr="00841003" w:rsidRDefault="0091561C" w:rsidP="0091561C">
      <w:pPr>
        <w:tabs>
          <w:tab w:val="clear" w:pos="900"/>
          <w:tab w:val="clear" w:pos="5103"/>
        </w:tabs>
        <w:autoSpaceDE w:val="0"/>
        <w:autoSpaceDN w:val="0"/>
        <w:adjustRightInd w:val="0"/>
        <w:ind w:left="720"/>
        <w:rPr>
          <w:rFonts w:ascii="Arial" w:eastAsia="Calibri" w:hAnsi="Arial" w:cs="Arial"/>
          <w:color w:val="000000"/>
          <w:szCs w:val="22"/>
          <w:lang w:eastAsia="en-US"/>
        </w:rPr>
      </w:pPr>
    </w:p>
    <w:p w14:paraId="79A06BD9" w14:textId="77777777" w:rsidR="00B3523F" w:rsidRPr="000F3794" w:rsidRDefault="00B3523F" w:rsidP="00D42DC1">
      <w:pPr>
        <w:numPr>
          <w:ilvl w:val="0"/>
          <w:numId w:val="9"/>
        </w:numPr>
        <w:tabs>
          <w:tab w:val="clear" w:pos="900"/>
          <w:tab w:val="clear" w:pos="5103"/>
        </w:tabs>
        <w:autoSpaceDE w:val="0"/>
        <w:autoSpaceDN w:val="0"/>
        <w:adjustRightInd w:val="0"/>
        <w:rPr>
          <w:rFonts w:ascii="Arial" w:eastAsia="Calibri" w:hAnsi="Arial" w:cs="Arial"/>
          <w:color w:val="000000"/>
          <w:szCs w:val="22"/>
          <w:lang w:eastAsia="en-US"/>
        </w:rPr>
      </w:pPr>
      <w:r w:rsidRPr="00A14034">
        <w:rPr>
          <w:rFonts w:ascii="Arial" w:eastAsia="Calibri" w:hAnsi="Arial" w:cs="Arial"/>
          <w:color w:val="000000"/>
          <w:szCs w:val="22"/>
          <w:lang w:eastAsia="en-US"/>
        </w:rPr>
        <w:t xml:space="preserve">Legitimerad personal dokumenterar delegeringsbeslut i aktuellt verksamhetssystemet. Utöver delegerad uppgift ska utfört kunskapstest med datum </w:t>
      </w:r>
      <w:r w:rsidRPr="000F3794">
        <w:rPr>
          <w:rFonts w:ascii="Arial" w:eastAsia="Calibri" w:hAnsi="Arial" w:cs="Arial"/>
          <w:color w:val="000000"/>
          <w:szCs w:val="22"/>
          <w:lang w:eastAsia="en-US"/>
        </w:rPr>
        <w:t xml:space="preserve">skrivas in. </w:t>
      </w:r>
    </w:p>
    <w:p w14:paraId="1A564F95" w14:textId="77777777" w:rsidR="0091561C" w:rsidRPr="000F3794" w:rsidRDefault="0091561C" w:rsidP="0091561C">
      <w:pPr>
        <w:pStyle w:val="Liststycke"/>
        <w:rPr>
          <w:rFonts w:ascii="Arial" w:eastAsia="Calibri" w:hAnsi="Arial" w:cs="Arial"/>
          <w:color w:val="000000"/>
          <w:szCs w:val="22"/>
          <w:lang w:eastAsia="en-US"/>
        </w:rPr>
      </w:pPr>
    </w:p>
    <w:p w14:paraId="7C37C265" w14:textId="77777777" w:rsidR="00B3523F" w:rsidRPr="000F3794" w:rsidRDefault="00F313B4" w:rsidP="00D42DC1">
      <w:pPr>
        <w:numPr>
          <w:ilvl w:val="0"/>
          <w:numId w:val="9"/>
        </w:numPr>
        <w:tabs>
          <w:tab w:val="clear" w:pos="900"/>
          <w:tab w:val="clear" w:pos="5103"/>
        </w:tabs>
        <w:autoSpaceDE w:val="0"/>
        <w:autoSpaceDN w:val="0"/>
        <w:adjustRightInd w:val="0"/>
        <w:rPr>
          <w:rFonts w:ascii="Arial" w:eastAsia="Calibri" w:hAnsi="Arial" w:cs="Arial"/>
          <w:color w:val="000000"/>
          <w:szCs w:val="22"/>
          <w:lang w:eastAsia="en-US"/>
        </w:rPr>
      </w:pPr>
      <w:r w:rsidRPr="000F3794">
        <w:rPr>
          <w:rFonts w:ascii="Arial" w:eastAsia="Calibri" w:hAnsi="Arial" w:cs="Arial"/>
          <w:color w:val="000000"/>
          <w:szCs w:val="22"/>
          <w:lang w:eastAsia="en-US"/>
        </w:rPr>
        <w:t>Delegeringen signeras i verksamhetssystemet av både legitimerad personal och delegerad omsorgs</w:t>
      </w:r>
      <w:r w:rsidR="00A9450F" w:rsidRPr="000F3794">
        <w:rPr>
          <w:rFonts w:ascii="Arial" w:eastAsia="Calibri" w:hAnsi="Arial" w:cs="Arial"/>
          <w:color w:val="000000"/>
          <w:szCs w:val="22"/>
          <w:lang w:eastAsia="en-US"/>
        </w:rPr>
        <w:t>personal. För delegering</w:t>
      </w:r>
      <w:r w:rsidRPr="000F3794">
        <w:rPr>
          <w:rFonts w:ascii="Arial" w:eastAsia="Calibri" w:hAnsi="Arial" w:cs="Arial"/>
          <w:color w:val="000000"/>
          <w:szCs w:val="22"/>
          <w:lang w:eastAsia="en-US"/>
        </w:rPr>
        <w:t xml:space="preserve"> hos utförare utan åtkomst till verksamhetssystemet</w:t>
      </w:r>
      <w:r w:rsidR="00A9450F" w:rsidRPr="000F3794">
        <w:rPr>
          <w:rFonts w:ascii="Arial" w:eastAsia="Calibri" w:hAnsi="Arial" w:cs="Arial"/>
          <w:color w:val="000000"/>
          <w:szCs w:val="22"/>
          <w:lang w:eastAsia="en-US"/>
        </w:rPr>
        <w:t>,</w:t>
      </w:r>
      <w:r w:rsidRPr="000F3794">
        <w:rPr>
          <w:rFonts w:ascii="Arial" w:eastAsia="Calibri" w:hAnsi="Arial" w:cs="Arial"/>
          <w:color w:val="000000"/>
          <w:szCs w:val="22"/>
          <w:lang w:eastAsia="en-US"/>
        </w:rPr>
        <w:t xml:space="preserve"> skriver l</w:t>
      </w:r>
      <w:r w:rsidR="00A9450F" w:rsidRPr="000F3794">
        <w:rPr>
          <w:rFonts w:ascii="Arial" w:eastAsia="Calibri" w:hAnsi="Arial" w:cs="Arial"/>
          <w:color w:val="000000"/>
          <w:szCs w:val="22"/>
          <w:lang w:eastAsia="en-US"/>
        </w:rPr>
        <w:t>egitimerad personal</w:t>
      </w:r>
      <w:r w:rsidR="00B3523F" w:rsidRPr="000F3794">
        <w:rPr>
          <w:rFonts w:ascii="Arial" w:eastAsia="Calibri" w:hAnsi="Arial" w:cs="Arial"/>
          <w:color w:val="000000"/>
          <w:szCs w:val="22"/>
          <w:lang w:eastAsia="en-US"/>
        </w:rPr>
        <w:t xml:space="preserve"> ut ett exemplar </w:t>
      </w:r>
      <w:r w:rsidR="00A9450F" w:rsidRPr="000F3794">
        <w:rPr>
          <w:rFonts w:ascii="Arial" w:eastAsia="Calibri" w:hAnsi="Arial" w:cs="Arial"/>
          <w:color w:val="000000"/>
          <w:szCs w:val="22"/>
          <w:lang w:eastAsia="en-US"/>
        </w:rPr>
        <w:t>av</w:t>
      </w:r>
      <w:r w:rsidR="00B3523F" w:rsidRPr="000F3794">
        <w:rPr>
          <w:rFonts w:ascii="Arial" w:eastAsia="Calibri" w:hAnsi="Arial" w:cs="Arial"/>
          <w:color w:val="000000"/>
          <w:szCs w:val="22"/>
          <w:lang w:eastAsia="en-US"/>
        </w:rPr>
        <w:t xml:space="preserve"> delegeringsbeslutet</w:t>
      </w:r>
      <w:r w:rsidR="004D1207" w:rsidRPr="000F3794">
        <w:rPr>
          <w:rFonts w:ascii="Arial" w:eastAsia="Calibri" w:hAnsi="Arial" w:cs="Arial"/>
          <w:color w:val="000000"/>
          <w:szCs w:val="22"/>
          <w:lang w:eastAsia="en-US"/>
        </w:rPr>
        <w:t>, som de först måste signera digitalt</w:t>
      </w:r>
      <w:r w:rsidR="00A9450F" w:rsidRPr="000F3794">
        <w:rPr>
          <w:rFonts w:ascii="Arial" w:eastAsia="Calibri" w:hAnsi="Arial" w:cs="Arial"/>
          <w:color w:val="000000"/>
          <w:szCs w:val="22"/>
          <w:lang w:eastAsia="en-US"/>
        </w:rPr>
        <w:t xml:space="preserve">. </w:t>
      </w:r>
      <w:r w:rsidR="004D1207" w:rsidRPr="000F3794">
        <w:rPr>
          <w:rFonts w:ascii="Arial" w:eastAsia="Calibri" w:hAnsi="Arial" w:cs="Arial"/>
          <w:color w:val="000000"/>
          <w:szCs w:val="22"/>
          <w:lang w:eastAsia="en-US"/>
        </w:rPr>
        <w:t>Pappersdelegeringen</w:t>
      </w:r>
      <w:r w:rsidR="00B3523F" w:rsidRPr="000F3794">
        <w:rPr>
          <w:rFonts w:ascii="Arial" w:eastAsia="Calibri" w:hAnsi="Arial" w:cs="Arial"/>
          <w:color w:val="000000"/>
          <w:szCs w:val="22"/>
          <w:lang w:eastAsia="en-US"/>
        </w:rPr>
        <w:t xml:space="preserve"> skrivs </w:t>
      </w:r>
      <w:r w:rsidR="004D1207" w:rsidRPr="000F3794">
        <w:rPr>
          <w:rFonts w:ascii="Arial" w:eastAsia="Calibri" w:hAnsi="Arial" w:cs="Arial"/>
          <w:color w:val="000000"/>
          <w:szCs w:val="22"/>
          <w:lang w:eastAsia="en-US"/>
        </w:rPr>
        <w:t xml:space="preserve">sedan </w:t>
      </w:r>
      <w:r w:rsidR="00B3523F" w:rsidRPr="000F3794">
        <w:rPr>
          <w:rFonts w:ascii="Arial" w:eastAsia="Calibri" w:hAnsi="Arial" w:cs="Arial"/>
          <w:color w:val="000000"/>
          <w:szCs w:val="22"/>
          <w:lang w:eastAsia="en-US"/>
        </w:rPr>
        <w:t>på av legitimerad personal och delegerad omsorgspersonal. Kopi</w:t>
      </w:r>
      <w:r w:rsidR="00A14034" w:rsidRPr="000F3794">
        <w:rPr>
          <w:rFonts w:ascii="Arial" w:eastAsia="Calibri" w:hAnsi="Arial" w:cs="Arial"/>
          <w:color w:val="000000"/>
          <w:szCs w:val="22"/>
          <w:lang w:eastAsia="en-US"/>
        </w:rPr>
        <w:t>or</w:t>
      </w:r>
      <w:r w:rsidR="00B3523F" w:rsidRPr="000F3794">
        <w:rPr>
          <w:rFonts w:ascii="Arial" w:eastAsia="Calibri" w:hAnsi="Arial" w:cs="Arial"/>
          <w:color w:val="000000"/>
          <w:szCs w:val="22"/>
          <w:lang w:eastAsia="en-US"/>
        </w:rPr>
        <w:t xml:space="preserve"> på beslutet lämnas till delegeringsmottagaren</w:t>
      </w:r>
      <w:r w:rsidR="00A14034" w:rsidRPr="000F3794">
        <w:rPr>
          <w:rFonts w:ascii="Arial" w:eastAsia="Calibri" w:hAnsi="Arial" w:cs="Arial"/>
          <w:color w:val="000000"/>
          <w:szCs w:val="22"/>
          <w:lang w:eastAsia="en-US"/>
        </w:rPr>
        <w:t xml:space="preserve">, ett som lämnas </w:t>
      </w:r>
      <w:r w:rsidR="000F3794" w:rsidRPr="000F3794">
        <w:rPr>
          <w:rFonts w:ascii="Arial" w:eastAsia="Calibri" w:hAnsi="Arial" w:cs="Arial"/>
          <w:color w:val="000000"/>
          <w:szCs w:val="22"/>
          <w:lang w:eastAsia="en-US"/>
        </w:rPr>
        <w:t xml:space="preserve">vidare </w:t>
      </w:r>
      <w:r w:rsidR="00A14034" w:rsidRPr="000F3794">
        <w:rPr>
          <w:rFonts w:ascii="Arial" w:eastAsia="Calibri" w:hAnsi="Arial" w:cs="Arial"/>
          <w:color w:val="000000"/>
          <w:szCs w:val="22"/>
          <w:lang w:eastAsia="en-US"/>
        </w:rPr>
        <w:t>till chef och ett till delegeringsmottagaren själv</w:t>
      </w:r>
      <w:r w:rsidR="00B3523F" w:rsidRPr="000F3794">
        <w:rPr>
          <w:rFonts w:ascii="Arial" w:eastAsia="Calibri" w:hAnsi="Arial" w:cs="Arial"/>
          <w:color w:val="000000"/>
          <w:szCs w:val="22"/>
          <w:lang w:eastAsia="en-US"/>
        </w:rPr>
        <w:t xml:space="preserve">. </w:t>
      </w:r>
    </w:p>
    <w:p w14:paraId="02299089" w14:textId="77777777" w:rsidR="0091561C" w:rsidRPr="00841003" w:rsidRDefault="0091561C" w:rsidP="0091561C">
      <w:pPr>
        <w:pStyle w:val="Liststycke"/>
        <w:rPr>
          <w:rFonts w:ascii="Arial" w:eastAsia="Calibri" w:hAnsi="Arial" w:cs="Arial"/>
          <w:color w:val="000000"/>
          <w:szCs w:val="22"/>
          <w:lang w:eastAsia="en-US"/>
        </w:rPr>
      </w:pPr>
    </w:p>
    <w:p w14:paraId="0F9A845B" w14:textId="77777777" w:rsidR="009A71E2" w:rsidRPr="00A14034" w:rsidRDefault="00F313B4" w:rsidP="00D42DC1">
      <w:pPr>
        <w:numPr>
          <w:ilvl w:val="0"/>
          <w:numId w:val="9"/>
        </w:numPr>
        <w:tabs>
          <w:tab w:val="clear" w:pos="900"/>
          <w:tab w:val="clear" w:pos="5103"/>
        </w:tabs>
        <w:autoSpaceDE w:val="0"/>
        <w:autoSpaceDN w:val="0"/>
        <w:adjustRightInd w:val="0"/>
        <w:rPr>
          <w:rFonts w:ascii="Arial" w:eastAsia="Calibri" w:hAnsi="Arial" w:cs="Arial"/>
          <w:color w:val="000000"/>
          <w:szCs w:val="22"/>
          <w:lang w:eastAsia="en-US"/>
        </w:rPr>
      </w:pPr>
      <w:r w:rsidRPr="00A14034">
        <w:rPr>
          <w:rFonts w:ascii="Arial" w:eastAsia="Calibri" w:hAnsi="Arial" w:cs="Arial"/>
          <w:color w:val="000000"/>
          <w:szCs w:val="22"/>
          <w:lang w:eastAsia="en-US"/>
        </w:rPr>
        <w:t>Om delegeringsbeslutet skrivits ut</w:t>
      </w:r>
      <w:r w:rsidR="00A9450F" w:rsidRPr="00A14034">
        <w:rPr>
          <w:rFonts w:ascii="Arial" w:eastAsia="Calibri" w:hAnsi="Arial" w:cs="Arial"/>
          <w:color w:val="000000"/>
          <w:szCs w:val="22"/>
          <w:lang w:eastAsia="en-US"/>
        </w:rPr>
        <w:t xml:space="preserve"> som papper och signerats med penna sparas det av </w:t>
      </w:r>
      <w:r w:rsidR="009A71E2" w:rsidRPr="00A14034">
        <w:rPr>
          <w:rFonts w:ascii="Arial" w:eastAsia="Calibri" w:hAnsi="Arial" w:cs="Arial"/>
          <w:color w:val="000000"/>
          <w:szCs w:val="22"/>
          <w:lang w:eastAsia="en-US"/>
        </w:rPr>
        <w:t>legitimerad</w:t>
      </w:r>
      <w:r w:rsidR="00A9450F" w:rsidRPr="00A14034">
        <w:rPr>
          <w:rFonts w:ascii="Arial" w:eastAsia="Calibri" w:hAnsi="Arial" w:cs="Arial"/>
          <w:color w:val="000000"/>
          <w:szCs w:val="22"/>
          <w:lang w:eastAsia="en-US"/>
        </w:rPr>
        <w:t xml:space="preserve"> personal</w:t>
      </w:r>
      <w:r w:rsidR="009A71E2" w:rsidRPr="00A14034">
        <w:rPr>
          <w:rFonts w:ascii="Arial" w:eastAsia="Calibri" w:hAnsi="Arial" w:cs="Arial"/>
          <w:color w:val="000000"/>
          <w:szCs w:val="22"/>
          <w:lang w:eastAsia="en-US"/>
        </w:rPr>
        <w:t xml:space="preserve"> i 3 år sedan det upphört att gälla.</w:t>
      </w:r>
      <w:r w:rsidR="00A9450F" w:rsidRPr="00A14034">
        <w:rPr>
          <w:rFonts w:ascii="Arial" w:eastAsia="Calibri" w:hAnsi="Arial" w:cs="Arial"/>
          <w:color w:val="000000"/>
          <w:szCs w:val="22"/>
          <w:lang w:eastAsia="en-US"/>
        </w:rPr>
        <w:t xml:space="preserve"> Övriga delegeringar sparas i verksamhetssystemet 3 år sedan det upphört att gälla.</w:t>
      </w:r>
    </w:p>
    <w:p w14:paraId="35D44D76" w14:textId="77777777" w:rsidR="00FE0661" w:rsidRPr="00403820" w:rsidRDefault="00624F1A" w:rsidP="003E48AA">
      <w:pPr>
        <w:pStyle w:val="Rubrik3"/>
      </w:pPr>
      <w:bookmarkStart w:id="27" w:name="_Toc531775624"/>
      <w:bookmarkStart w:id="28" w:name="_Toc165282655"/>
      <w:r>
        <w:t xml:space="preserve">3.3.2 </w:t>
      </w:r>
      <w:r w:rsidR="00FE0661" w:rsidRPr="00624F1A">
        <w:t>Uppföljning</w:t>
      </w:r>
      <w:bookmarkEnd w:id="27"/>
      <w:bookmarkEnd w:id="28"/>
    </w:p>
    <w:p w14:paraId="2CAC6D67" w14:textId="77777777" w:rsidR="005B22C6" w:rsidRPr="00841003" w:rsidRDefault="005B22C6" w:rsidP="005B22C6">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Den legitimerad</w:t>
      </w:r>
      <w:r w:rsidR="00403820" w:rsidRPr="00841003">
        <w:rPr>
          <w:rFonts w:ascii="Arial" w:hAnsi="Arial" w:cs="Arial"/>
          <w:szCs w:val="22"/>
        </w:rPr>
        <w:t>e</w:t>
      </w:r>
      <w:r w:rsidRPr="00841003">
        <w:rPr>
          <w:rFonts w:ascii="Arial" w:hAnsi="Arial" w:cs="Arial"/>
          <w:szCs w:val="22"/>
        </w:rPr>
        <w:t xml:space="preserve"> personal som har u</w:t>
      </w:r>
      <w:r w:rsidR="00403820" w:rsidRPr="00841003">
        <w:rPr>
          <w:rFonts w:ascii="Arial" w:hAnsi="Arial" w:cs="Arial"/>
          <w:szCs w:val="22"/>
        </w:rPr>
        <w:t>tfärdat en delegering ansvarar för</w:t>
      </w:r>
      <w:r w:rsidRPr="00841003">
        <w:rPr>
          <w:rFonts w:ascii="Arial" w:hAnsi="Arial" w:cs="Arial"/>
          <w:szCs w:val="22"/>
        </w:rPr>
        <w:t xml:space="preserve"> att följa upp att</w:t>
      </w:r>
      <w:r w:rsidR="00403820" w:rsidRPr="00841003">
        <w:rPr>
          <w:rFonts w:ascii="Arial" w:hAnsi="Arial" w:cs="Arial"/>
          <w:szCs w:val="22"/>
        </w:rPr>
        <w:t xml:space="preserve"> </w:t>
      </w:r>
      <w:r w:rsidRPr="00841003">
        <w:rPr>
          <w:rFonts w:ascii="Arial" w:hAnsi="Arial" w:cs="Arial"/>
          <w:szCs w:val="22"/>
        </w:rPr>
        <w:t xml:space="preserve">delegeringsmottagaren utför den delegerade uppgiften på ett sätt som är förenligt med god och säker vård. </w:t>
      </w:r>
    </w:p>
    <w:p w14:paraId="6DEDD178" w14:textId="77777777" w:rsidR="008548EE" w:rsidRDefault="008548EE">
      <w:pPr>
        <w:tabs>
          <w:tab w:val="clear" w:pos="900"/>
          <w:tab w:val="clear" w:pos="5103"/>
        </w:tabs>
        <w:rPr>
          <w:rFonts w:ascii="Arial" w:eastAsia="Calibri" w:hAnsi="Arial"/>
          <w:b/>
          <w:sz w:val="24"/>
          <w:lang w:eastAsia="en-US"/>
        </w:rPr>
      </w:pPr>
      <w:bookmarkStart w:id="29" w:name="_Toc531775625"/>
    </w:p>
    <w:p w14:paraId="5789EC9E" w14:textId="77777777" w:rsidR="00FE0661" w:rsidRDefault="00624F1A" w:rsidP="003E48AA">
      <w:pPr>
        <w:pStyle w:val="Rubrik3"/>
      </w:pPr>
      <w:bookmarkStart w:id="30" w:name="_Toc165282656"/>
      <w:r>
        <w:t xml:space="preserve">3.3.3 </w:t>
      </w:r>
      <w:r w:rsidR="00FE0661" w:rsidRPr="00624F1A">
        <w:t>Återkallelse</w:t>
      </w:r>
      <w:bookmarkEnd w:id="29"/>
      <w:bookmarkEnd w:id="30"/>
    </w:p>
    <w:p w14:paraId="61474555" w14:textId="77777777" w:rsidR="00C601F4" w:rsidRPr="00841003" w:rsidRDefault="00C601F4" w:rsidP="00E307AA">
      <w:p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 xml:space="preserve">Om delegeringsmottagaren inte följer </w:t>
      </w:r>
      <w:r w:rsidR="004B7F30" w:rsidRPr="00841003">
        <w:rPr>
          <w:rFonts w:ascii="Arial" w:eastAsia="Calibri" w:hAnsi="Arial" w:cs="Arial"/>
          <w:color w:val="000000"/>
          <w:szCs w:val="22"/>
          <w:lang w:eastAsia="en-US"/>
        </w:rPr>
        <w:t xml:space="preserve">anvisningen </w:t>
      </w:r>
      <w:r w:rsidR="001B7921" w:rsidRPr="00841003">
        <w:rPr>
          <w:rFonts w:ascii="Arial" w:eastAsia="Calibri" w:hAnsi="Arial" w:cs="Arial"/>
          <w:color w:val="000000"/>
          <w:szCs w:val="22"/>
          <w:lang w:eastAsia="en-US"/>
        </w:rPr>
        <w:t>bör</w:t>
      </w:r>
      <w:r w:rsidR="005B22C6" w:rsidRPr="00841003">
        <w:rPr>
          <w:rFonts w:ascii="Arial" w:eastAsia="Calibri" w:hAnsi="Arial" w:cs="Arial"/>
          <w:color w:val="000000"/>
          <w:szCs w:val="22"/>
          <w:lang w:eastAsia="en-US"/>
        </w:rPr>
        <w:t xml:space="preserve"> delegeringen återkallas. </w:t>
      </w:r>
    </w:p>
    <w:p w14:paraId="063BC937" w14:textId="77777777" w:rsidR="00C601F4" w:rsidRPr="00841003" w:rsidRDefault="00C601F4" w:rsidP="005B22C6">
      <w:pPr>
        <w:autoSpaceDE w:val="0"/>
        <w:autoSpaceDN w:val="0"/>
        <w:adjustRightInd w:val="0"/>
        <w:rPr>
          <w:rFonts w:ascii="Arial" w:eastAsia="Calibri" w:hAnsi="Arial" w:cs="Arial"/>
          <w:color w:val="000000"/>
          <w:szCs w:val="22"/>
          <w:lang w:eastAsia="en-US"/>
        </w:rPr>
      </w:pPr>
    </w:p>
    <w:p w14:paraId="3EA2F5B5" w14:textId="77777777" w:rsidR="00A628BD" w:rsidRPr="00841003" w:rsidRDefault="005B22C6" w:rsidP="00D42DC1">
      <w:pPr>
        <w:pStyle w:val="Liststycke"/>
        <w:numPr>
          <w:ilvl w:val="0"/>
          <w:numId w:val="10"/>
        </w:num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lastRenderedPageBreak/>
        <w:t>Vid sådan avvikelse ansvarar chefen för utredningen</w:t>
      </w:r>
      <w:r w:rsidR="0074213C" w:rsidRPr="00841003">
        <w:rPr>
          <w:rFonts w:ascii="Arial" w:eastAsia="Calibri" w:hAnsi="Arial" w:cs="Arial"/>
          <w:color w:val="000000"/>
          <w:szCs w:val="22"/>
          <w:lang w:eastAsia="en-US"/>
        </w:rPr>
        <w:t xml:space="preserve"> tillsammans med legitimerad pe</w:t>
      </w:r>
      <w:r w:rsidR="00A628BD" w:rsidRPr="00841003">
        <w:rPr>
          <w:rFonts w:ascii="Arial" w:eastAsia="Calibri" w:hAnsi="Arial" w:cs="Arial"/>
          <w:color w:val="000000"/>
          <w:szCs w:val="22"/>
          <w:lang w:eastAsia="en-US"/>
        </w:rPr>
        <w:t>r</w:t>
      </w:r>
      <w:r w:rsidR="0074213C" w:rsidRPr="00841003">
        <w:rPr>
          <w:rFonts w:ascii="Arial" w:eastAsia="Calibri" w:hAnsi="Arial" w:cs="Arial"/>
          <w:color w:val="000000"/>
          <w:szCs w:val="22"/>
          <w:lang w:eastAsia="en-US"/>
        </w:rPr>
        <w:t>sonal</w:t>
      </w:r>
      <w:r w:rsidRPr="00841003">
        <w:rPr>
          <w:rFonts w:ascii="Arial" w:eastAsia="Calibri" w:hAnsi="Arial" w:cs="Arial"/>
          <w:color w:val="000000"/>
          <w:szCs w:val="22"/>
          <w:lang w:eastAsia="en-US"/>
        </w:rPr>
        <w:t xml:space="preserve">. Utredning av händelsen innebär att legitimerad har ett individuellt samtal med den delegerade där </w:t>
      </w:r>
      <w:proofErr w:type="spellStart"/>
      <w:proofErr w:type="gramStart"/>
      <w:r w:rsidRPr="00841003">
        <w:rPr>
          <w:rFonts w:ascii="Arial" w:eastAsia="Calibri" w:hAnsi="Arial" w:cs="Arial"/>
          <w:color w:val="000000"/>
          <w:szCs w:val="22"/>
          <w:lang w:eastAsia="en-US"/>
        </w:rPr>
        <w:t>bl</w:t>
      </w:r>
      <w:proofErr w:type="spellEnd"/>
      <w:r w:rsidRPr="00841003">
        <w:rPr>
          <w:rFonts w:ascii="Arial" w:eastAsia="Calibri" w:hAnsi="Arial" w:cs="Arial"/>
          <w:color w:val="000000"/>
          <w:szCs w:val="22"/>
          <w:lang w:eastAsia="en-US"/>
        </w:rPr>
        <w:t xml:space="preserve"> a</w:t>
      </w:r>
      <w:proofErr w:type="gramEnd"/>
      <w:r w:rsidRPr="00841003">
        <w:rPr>
          <w:rFonts w:ascii="Arial" w:eastAsia="Calibri" w:hAnsi="Arial" w:cs="Arial"/>
          <w:color w:val="000000"/>
          <w:szCs w:val="22"/>
          <w:lang w:eastAsia="en-US"/>
        </w:rPr>
        <w:t xml:space="preserve"> orsaker diskuteras.</w:t>
      </w:r>
      <w:r w:rsidR="0074213C" w:rsidRPr="00841003">
        <w:rPr>
          <w:rFonts w:ascii="Arial" w:eastAsia="Calibri" w:hAnsi="Arial" w:cs="Arial"/>
          <w:color w:val="000000"/>
          <w:szCs w:val="22"/>
          <w:lang w:eastAsia="en-US"/>
        </w:rPr>
        <w:t xml:space="preserve"> </w:t>
      </w:r>
    </w:p>
    <w:p w14:paraId="0CB8F979" w14:textId="77777777" w:rsidR="00A628BD" w:rsidRPr="00841003" w:rsidRDefault="00A628BD" w:rsidP="0074213C">
      <w:pPr>
        <w:autoSpaceDE w:val="0"/>
        <w:autoSpaceDN w:val="0"/>
        <w:adjustRightInd w:val="0"/>
        <w:rPr>
          <w:rFonts w:ascii="Arial" w:eastAsia="Calibri" w:hAnsi="Arial" w:cs="Arial"/>
          <w:color w:val="000000"/>
          <w:szCs w:val="22"/>
          <w:lang w:eastAsia="en-US"/>
        </w:rPr>
      </w:pPr>
    </w:p>
    <w:p w14:paraId="2F474CD5" w14:textId="77777777" w:rsidR="00A628BD" w:rsidRPr="00841003" w:rsidRDefault="005B22C6" w:rsidP="00D42DC1">
      <w:pPr>
        <w:pStyle w:val="Liststycke"/>
        <w:numPr>
          <w:ilvl w:val="0"/>
          <w:numId w:val="10"/>
        </w:numPr>
        <w:autoSpaceDE w:val="0"/>
        <w:autoSpaceDN w:val="0"/>
        <w:adjustRightInd w:val="0"/>
        <w:rPr>
          <w:rFonts w:ascii="Arial" w:eastAsia="Calibri" w:hAnsi="Arial" w:cs="Arial"/>
          <w:szCs w:val="22"/>
          <w:lang w:eastAsia="en-US"/>
        </w:rPr>
      </w:pPr>
      <w:r w:rsidRPr="00841003">
        <w:rPr>
          <w:rFonts w:ascii="Arial" w:eastAsia="Calibri" w:hAnsi="Arial" w:cs="Arial"/>
          <w:color w:val="000000"/>
          <w:szCs w:val="22"/>
          <w:lang w:eastAsia="en-US"/>
        </w:rPr>
        <w:t>Legitimerad personal ansvarar för att utifrån utredningens resultat bedöma om delegeringen ska återkallas.</w:t>
      </w:r>
      <w:r w:rsidRPr="00841003">
        <w:rPr>
          <w:rFonts w:eastAsia="Calibri" w:cs="Arial"/>
          <w:color w:val="00B050"/>
          <w:szCs w:val="22"/>
          <w:lang w:eastAsia="en-US"/>
        </w:rPr>
        <w:t xml:space="preserve"> </w:t>
      </w:r>
      <w:r w:rsidR="0074213C" w:rsidRPr="00841003">
        <w:rPr>
          <w:rFonts w:ascii="Arial" w:eastAsia="Calibri" w:hAnsi="Arial" w:cs="Arial"/>
          <w:szCs w:val="22"/>
          <w:lang w:eastAsia="en-US"/>
        </w:rPr>
        <w:t>Allvarlighetsgraden tillsammans med risken för återupprepning avgör om delegeringen ska återkallas.</w:t>
      </w:r>
      <w:r w:rsidR="00A628BD" w:rsidRPr="00841003">
        <w:rPr>
          <w:rFonts w:ascii="Arial" w:eastAsia="Calibri" w:hAnsi="Arial" w:cs="Arial"/>
          <w:szCs w:val="22"/>
          <w:lang w:eastAsia="en-US"/>
        </w:rPr>
        <w:t xml:space="preserve"> </w:t>
      </w:r>
    </w:p>
    <w:p w14:paraId="5D5B51DB" w14:textId="77777777" w:rsidR="00E307AA" w:rsidRPr="00841003" w:rsidRDefault="00E307AA" w:rsidP="0074213C">
      <w:pPr>
        <w:autoSpaceDE w:val="0"/>
        <w:autoSpaceDN w:val="0"/>
        <w:adjustRightInd w:val="0"/>
        <w:rPr>
          <w:rFonts w:ascii="Arial" w:eastAsia="Calibri" w:hAnsi="Arial" w:cs="Arial"/>
          <w:szCs w:val="22"/>
          <w:lang w:eastAsia="en-US"/>
        </w:rPr>
      </w:pPr>
    </w:p>
    <w:p w14:paraId="13602D88" w14:textId="77777777" w:rsidR="005B22C6" w:rsidRPr="00841003" w:rsidRDefault="005B22C6" w:rsidP="00D42DC1">
      <w:pPr>
        <w:pStyle w:val="Liststycke"/>
        <w:numPr>
          <w:ilvl w:val="0"/>
          <w:numId w:val="10"/>
        </w:num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 xml:space="preserve">Det är legitimerad personal som återkallar delegering. Vid tveksamheter kan samråd ske med </w:t>
      </w:r>
      <w:r w:rsidR="000F059F" w:rsidRPr="00841003">
        <w:rPr>
          <w:rFonts w:ascii="Arial" w:eastAsia="Calibri" w:hAnsi="Arial" w:cs="Arial"/>
          <w:color w:val="000000"/>
          <w:szCs w:val="22"/>
          <w:lang w:eastAsia="en-US"/>
        </w:rPr>
        <w:t>medicinskt ansvarig sjuksköterska (</w:t>
      </w:r>
      <w:r w:rsidRPr="00841003">
        <w:rPr>
          <w:rFonts w:ascii="Arial" w:eastAsia="Calibri" w:hAnsi="Arial" w:cs="Arial"/>
          <w:color w:val="000000"/>
          <w:szCs w:val="22"/>
          <w:lang w:eastAsia="en-US"/>
        </w:rPr>
        <w:t>MAS</w:t>
      </w:r>
      <w:r w:rsidR="000F059F" w:rsidRPr="00841003">
        <w:rPr>
          <w:rFonts w:ascii="Arial" w:eastAsia="Calibri" w:hAnsi="Arial" w:cs="Arial"/>
          <w:color w:val="000000"/>
          <w:szCs w:val="22"/>
          <w:lang w:eastAsia="en-US"/>
        </w:rPr>
        <w:t>) eller medicinskt ansvarig för rehabilitering (</w:t>
      </w:r>
      <w:r w:rsidRPr="00841003">
        <w:rPr>
          <w:rFonts w:ascii="Arial" w:eastAsia="Calibri" w:hAnsi="Arial" w:cs="Arial"/>
          <w:color w:val="000000"/>
          <w:szCs w:val="22"/>
          <w:lang w:eastAsia="en-US"/>
        </w:rPr>
        <w:t>MAR</w:t>
      </w:r>
      <w:r w:rsidR="000F059F" w:rsidRPr="00841003">
        <w:rPr>
          <w:rFonts w:ascii="Arial" w:eastAsia="Calibri" w:hAnsi="Arial" w:cs="Arial"/>
          <w:color w:val="000000"/>
          <w:szCs w:val="22"/>
          <w:lang w:eastAsia="en-US"/>
        </w:rPr>
        <w:t>)</w:t>
      </w:r>
      <w:r w:rsidRPr="00841003">
        <w:rPr>
          <w:rFonts w:ascii="Arial" w:eastAsia="Calibri" w:hAnsi="Arial" w:cs="Arial"/>
          <w:color w:val="000000"/>
          <w:szCs w:val="22"/>
          <w:lang w:eastAsia="en-US"/>
        </w:rPr>
        <w:t>. MAS/MAR kan också återkalla delegeringsbeslutet.</w:t>
      </w:r>
    </w:p>
    <w:p w14:paraId="6BBF6E41" w14:textId="77777777" w:rsidR="005B22C6" w:rsidRPr="00841003" w:rsidRDefault="005B22C6" w:rsidP="005B22C6">
      <w:pPr>
        <w:rPr>
          <w:rFonts w:ascii="Arial" w:hAnsi="Arial" w:cs="Arial"/>
          <w:szCs w:val="22"/>
        </w:rPr>
      </w:pPr>
    </w:p>
    <w:p w14:paraId="29F5A821" w14:textId="585213DD" w:rsidR="00E307AA" w:rsidRPr="00D40875" w:rsidRDefault="002950F5" w:rsidP="00D42DC1">
      <w:pPr>
        <w:pStyle w:val="Liststycke"/>
        <w:numPr>
          <w:ilvl w:val="0"/>
          <w:numId w:val="10"/>
        </w:numPr>
        <w:autoSpaceDE w:val="0"/>
        <w:autoSpaceDN w:val="0"/>
        <w:adjustRightInd w:val="0"/>
        <w:rPr>
          <w:rFonts w:ascii="Arial" w:eastAsia="Calibri" w:hAnsi="Arial" w:cs="Arial"/>
          <w:color w:val="000000"/>
          <w:szCs w:val="22"/>
          <w:lang w:eastAsia="en-US"/>
        </w:rPr>
      </w:pPr>
      <w:r w:rsidRPr="00D40875">
        <w:rPr>
          <w:rFonts w:ascii="Arial" w:eastAsia="Calibri" w:hAnsi="Arial" w:cs="Arial"/>
          <w:color w:val="000000"/>
          <w:szCs w:val="22"/>
          <w:lang w:eastAsia="en-US"/>
        </w:rPr>
        <w:t xml:space="preserve">Berörd personal samt </w:t>
      </w:r>
      <w:r w:rsidR="00D40875" w:rsidRPr="00D40875">
        <w:rPr>
          <w:rFonts w:ascii="Arial" w:eastAsia="Calibri" w:hAnsi="Arial" w:cs="Arial"/>
          <w:color w:val="000000"/>
          <w:szCs w:val="22"/>
          <w:lang w:eastAsia="en-US"/>
        </w:rPr>
        <w:t xml:space="preserve">berörd personals </w:t>
      </w:r>
      <w:r w:rsidRPr="00D40875">
        <w:rPr>
          <w:rFonts w:ascii="Arial" w:eastAsia="Calibri" w:hAnsi="Arial" w:cs="Arial"/>
          <w:color w:val="000000"/>
          <w:szCs w:val="22"/>
          <w:lang w:eastAsia="en-US"/>
        </w:rPr>
        <w:t>chef ska informeras personligen av legitimerad personal om ställningstagandet.</w:t>
      </w:r>
      <w:r w:rsidR="00420EB5" w:rsidRPr="00D40875">
        <w:rPr>
          <w:rFonts w:ascii="Arial" w:eastAsia="Calibri" w:hAnsi="Arial" w:cs="Arial"/>
          <w:color w:val="000000"/>
          <w:szCs w:val="22"/>
          <w:lang w:eastAsia="en-US"/>
        </w:rPr>
        <w:t xml:space="preserve"> </w:t>
      </w:r>
      <w:r w:rsidR="002E24EA" w:rsidRPr="00D40875">
        <w:rPr>
          <w:rFonts w:ascii="Arial" w:eastAsia="Calibri" w:hAnsi="Arial" w:cs="Arial"/>
          <w:color w:val="000000"/>
          <w:szCs w:val="22"/>
          <w:lang w:eastAsia="en-US"/>
        </w:rPr>
        <w:t xml:space="preserve">Eller av MAS/MAR om de återkallat beslutet. </w:t>
      </w:r>
    </w:p>
    <w:p w14:paraId="503FBED9" w14:textId="77777777" w:rsidR="00E307AA" w:rsidRPr="00841003" w:rsidRDefault="00E307AA" w:rsidP="00E307AA">
      <w:pPr>
        <w:pStyle w:val="Liststycke"/>
        <w:rPr>
          <w:rFonts w:ascii="Arial" w:eastAsia="Calibri" w:hAnsi="Arial" w:cs="Arial"/>
          <w:color w:val="000000"/>
          <w:szCs w:val="22"/>
          <w:lang w:eastAsia="en-US"/>
        </w:rPr>
      </w:pPr>
    </w:p>
    <w:p w14:paraId="388961E6" w14:textId="77777777" w:rsidR="005B22C6" w:rsidRPr="00841003" w:rsidRDefault="005B22C6" w:rsidP="00D42DC1">
      <w:pPr>
        <w:pStyle w:val="Liststycke"/>
        <w:numPr>
          <w:ilvl w:val="0"/>
          <w:numId w:val="10"/>
        </w:num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 xml:space="preserve">Beslutet ska dokumenteras av legitimerad personal i samma verksamhetssystem som där utfärdandet av delegeringen är dokumenterat. </w:t>
      </w:r>
    </w:p>
    <w:p w14:paraId="097D90F2" w14:textId="77777777" w:rsidR="005B22C6" w:rsidRPr="00841003" w:rsidRDefault="005B22C6" w:rsidP="005B22C6">
      <w:pPr>
        <w:autoSpaceDE w:val="0"/>
        <w:autoSpaceDN w:val="0"/>
        <w:adjustRightInd w:val="0"/>
        <w:rPr>
          <w:rFonts w:eastAsia="Calibri" w:cs="Arial"/>
          <w:color w:val="000000"/>
          <w:szCs w:val="22"/>
          <w:lang w:eastAsia="en-US"/>
        </w:rPr>
      </w:pPr>
    </w:p>
    <w:p w14:paraId="312E45F8" w14:textId="6E7912DC" w:rsidR="005B22C6" w:rsidRDefault="005B22C6" w:rsidP="00D42DC1">
      <w:pPr>
        <w:pStyle w:val="Liststycke"/>
        <w:numPr>
          <w:ilvl w:val="0"/>
          <w:numId w:val="11"/>
        </w:num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 xml:space="preserve">Legitimerad som </w:t>
      </w:r>
      <w:r w:rsidR="005E57E2" w:rsidRPr="00841003">
        <w:rPr>
          <w:rFonts w:ascii="Arial" w:eastAsia="Calibri" w:hAnsi="Arial" w:cs="Arial"/>
          <w:szCs w:val="22"/>
          <w:lang w:eastAsia="en-US"/>
        </w:rPr>
        <w:t>återkallat en</w:t>
      </w:r>
      <w:r w:rsidRPr="00841003">
        <w:rPr>
          <w:rFonts w:ascii="Arial" w:eastAsia="Calibri" w:hAnsi="Arial" w:cs="Arial"/>
          <w:szCs w:val="22"/>
          <w:lang w:eastAsia="en-US"/>
        </w:rPr>
        <w:t xml:space="preserve"> delegering </w:t>
      </w:r>
      <w:r w:rsidRPr="00841003">
        <w:rPr>
          <w:rFonts w:ascii="Arial" w:eastAsia="Calibri" w:hAnsi="Arial" w:cs="Arial"/>
          <w:color w:val="000000"/>
          <w:szCs w:val="22"/>
          <w:lang w:eastAsia="en-US"/>
        </w:rPr>
        <w:t>måste säkerställa att övriga legitimerade som delegerat personen får information om att delegering återkallats. Då kan respektive legitimerad göra sitt ställningstagande om ytterligare återkallande behöver göras</w:t>
      </w:r>
    </w:p>
    <w:p w14:paraId="35D5807A" w14:textId="77777777" w:rsidR="00420EB5" w:rsidRDefault="00420EB5" w:rsidP="00420EB5">
      <w:pPr>
        <w:pStyle w:val="Liststycke"/>
        <w:autoSpaceDE w:val="0"/>
        <w:autoSpaceDN w:val="0"/>
        <w:adjustRightInd w:val="0"/>
        <w:rPr>
          <w:rFonts w:ascii="Arial" w:eastAsia="Calibri" w:hAnsi="Arial" w:cs="Arial"/>
          <w:color w:val="000000"/>
          <w:szCs w:val="22"/>
          <w:lang w:eastAsia="en-US"/>
        </w:rPr>
      </w:pPr>
    </w:p>
    <w:p w14:paraId="43B30F02" w14:textId="4753A1F5" w:rsidR="00420EB5" w:rsidRPr="00D40875" w:rsidRDefault="00420EB5" w:rsidP="00D42DC1">
      <w:pPr>
        <w:pStyle w:val="Liststycke"/>
        <w:numPr>
          <w:ilvl w:val="0"/>
          <w:numId w:val="11"/>
        </w:numPr>
        <w:autoSpaceDE w:val="0"/>
        <w:autoSpaceDN w:val="0"/>
        <w:adjustRightInd w:val="0"/>
        <w:rPr>
          <w:rFonts w:ascii="Arial" w:eastAsia="Calibri" w:hAnsi="Arial" w:cs="Arial"/>
          <w:color w:val="000000"/>
          <w:szCs w:val="22"/>
          <w:lang w:eastAsia="en-US"/>
        </w:rPr>
      </w:pPr>
      <w:r w:rsidRPr="00D40875">
        <w:rPr>
          <w:rFonts w:ascii="Arial" w:eastAsia="Calibri" w:hAnsi="Arial" w:cs="Arial"/>
          <w:color w:val="000000"/>
          <w:szCs w:val="22"/>
          <w:lang w:eastAsia="en-US"/>
        </w:rPr>
        <w:t xml:space="preserve">Påbörja dialog med chef och berörd personal om ny bedömning för delegering efter återkallandet.  </w:t>
      </w:r>
    </w:p>
    <w:p w14:paraId="573EFB75" w14:textId="77777777" w:rsidR="00666157" w:rsidRDefault="00624F1A" w:rsidP="003E48AA">
      <w:pPr>
        <w:pStyle w:val="Rubrik3"/>
      </w:pPr>
      <w:bookmarkStart w:id="31" w:name="_Toc531775626"/>
      <w:bookmarkStart w:id="32" w:name="_Toc165282657"/>
      <w:r>
        <w:t xml:space="preserve">3.3.4 </w:t>
      </w:r>
      <w:r w:rsidR="00666157">
        <w:t xml:space="preserve">Ny bedömning för </w:t>
      </w:r>
      <w:r w:rsidR="00666157" w:rsidRPr="00624F1A">
        <w:t>delegering</w:t>
      </w:r>
      <w:r w:rsidR="00666157">
        <w:t xml:space="preserve"> efter återkallelse</w:t>
      </w:r>
      <w:bookmarkEnd w:id="31"/>
      <w:bookmarkEnd w:id="32"/>
    </w:p>
    <w:p w14:paraId="26419278" w14:textId="2A182954" w:rsidR="00666157" w:rsidRPr="00841003" w:rsidRDefault="00666157" w:rsidP="00D42DC1">
      <w:pPr>
        <w:pStyle w:val="Liststycke"/>
        <w:numPr>
          <w:ilvl w:val="0"/>
          <w:numId w:val="12"/>
        </w:numPr>
        <w:autoSpaceDE w:val="0"/>
        <w:autoSpaceDN w:val="0"/>
        <w:adjustRightInd w:val="0"/>
        <w:rPr>
          <w:rFonts w:eastAsia="Calibri" w:cs="Arial"/>
          <w:color w:val="000000"/>
          <w:szCs w:val="22"/>
          <w:lang w:eastAsia="en-US"/>
        </w:rPr>
      </w:pPr>
      <w:r w:rsidRPr="00841003">
        <w:rPr>
          <w:rFonts w:ascii="Arial" w:eastAsia="Calibri" w:hAnsi="Arial" w:cs="Arial"/>
          <w:color w:val="000000"/>
          <w:szCs w:val="22"/>
          <w:lang w:eastAsia="en-US"/>
        </w:rPr>
        <w:t xml:space="preserve">Plan för </w:t>
      </w:r>
      <w:r w:rsidR="00420EB5" w:rsidRPr="00D40875">
        <w:rPr>
          <w:rFonts w:ascii="Arial" w:eastAsia="Calibri" w:hAnsi="Arial" w:cs="Arial"/>
          <w:color w:val="000000"/>
          <w:szCs w:val="22"/>
          <w:lang w:eastAsia="en-US"/>
        </w:rPr>
        <w:t xml:space="preserve">eventuell </w:t>
      </w:r>
      <w:r w:rsidRPr="00D40875">
        <w:rPr>
          <w:rFonts w:ascii="Arial" w:eastAsia="Calibri" w:hAnsi="Arial" w:cs="Arial"/>
          <w:color w:val="000000"/>
          <w:szCs w:val="22"/>
          <w:lang w:eastAsia="en-US"/>
        </w:rPr>
        <w:t>ny</w:t>
      </w:r>
      <w:r w:rsidRPr="00841003">
        <w:rPr>
          <w:rFonts w:ascii="Arial" w:eastAsia="Calibri" w:hAnsi="Arial" w:cs="Arial"/>
          <w:color w:val="000000"/>
          <w:szCs w:val="22"/>
          <w:lang w:eastAsia="en-US"/>
        </w:rPr>
        <w:t xml:space="preserve"> delegering sker med omsorgspersonalens chef.</w:t>
      </w:r>
      <w:r w:rsidRPr="00841003">
        <w:rPr>
          <w:rFonts w:eastAsia="Calibri" w:cs="Arial"/>
          <w:color w:val="000000"/>
          <w:szCs w:val="22"/>
          <w:lang w:eastAsia="en-US"/>
        </w:rPr>
        <w:t xml:space="preserve"> </w:t>
      </w:r>
    </w:p>
    <w:p w14:paraId="3C9CCCB4" w14:textId="77777777" w:rsidR="00666157" w:rsidRPr="00841003" w:rsidRDefault="00666157" w:rsidP="00D42DC1">
      <w:pPr>
        <w:pStyle w:val="Liststycke"/>
        <w:numPr>
          <w:ilvl w:val="0"/>
          <w:numId w:val="12"/>
        </w:numPr>
        <w:autoSpaceDE w:val="0"/>
        <w:autoSpaceDN w:val="0"/>
        <w:adjustRightInd w:val="0"/>
        <w:rPr>
          <w:rFonts w:eastAsia="Calibri" w:cs="Arial"/>
          <w:color w:val="000000"/>
          <w:szCs w:val="22"/>
          <w:lang w:eastAsia="en-US"/>
        </w:rPr>
      </w:pPr>
      <w:r w:rsidRPr="00841003">
        <w:rPr>
          <w:rFonts w:ascii="Arial" w:eastAsia="Calibri" w:hAnsi="Arial" w:cs="Arial"/>
          <w:color w:val="000000"/>
          <w:szCs w:val="22"/>
          <w:lang w:eastAsia="en-US"/>
        </w:rPr>
        <w:t>Meddela övrig berörd legitimerad personal</w:t>
      </w:r>
      <w:r w:rsidR="00A832D1" w:rsidRPr="00841003">
        <w:rPr>
          <w:rFonts w:ascii="Arial" w:eastAsia="Calibri" w:hAnsi="Arial" w:cs="Arial"/>
          <w:color w:val="000000"/>
          <w:szCs w:val="22"/>
          <w:lang w:eastAsia="en-US"/>
        </w:rPr>
        <w:t xml:space="preserve"> och s</w:t>
      </w:r>
      <w:r w:rsidRPr="00841003">
        <w:rPr>
          <w:rFonts w:ascii="Arial" w:eastAsia="Calibri" w:hAnsi="Arial" w:cs="Arial"/>
          <w:color w:val="000000"/>
          <w:szCs w:val="22"/>
          <w:lang w:eastAsia="en-US"/>
        </w:rPr>
        <w:t>amordna eventuellt utbildningstillfällena</w:t>
      </w:r>
      <w:r w:rsidRPr="00841003">
        <w:rPr>
          <w:rFonts w:eastAsia="Calibri" w:cs="Arial"/>
          <w:i/>
          <w:color w:val="000000"/>
          <w:szCs w:val="22"/>
          <w:lang w:eastAsia="en-US"/>
        </w:rPr>
        <w:t>.</w:t>
      </w:r>
    </w:p>
    <w:p w14:paraId="6665D753" w14:textId="77777777" w:rsidR="00FD5AC5" w:rsidRPr="00841003" w:rsidRDefault="00FD5AC5" w:rsidP="00D42DC1">
      <w:pPr>
        <w:pStyle w:val="Liststycke"/>
        <w:numPr>
          <w:ilvl w:val="0"/>
          <w:numId w:val="12"/>
        </w:num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 xml:space="preserve">I övrigt ska </w:t>
      </w:r>
      <w:r w:rsidR="00D82BF7" w:rsidRPr="00841003">
        <w:rPr>
          <w:rFonts w:ascii="Arial" w:eastAsia="Calibri" w:hAnsi="Arial" w:cs="Arial"/>
          <w:color w:val="000000"/>
          <w:szCs w:val="22"/>
          <w:lang w:eastAsia="en-US"/>
        </w:rPr>
        <w:t xml:space="preserve">anvisningen </w:t>
      </w:r>
      <w:r w:rsidRPr="00841003">
        <w:rPr>
          <w:rFonts w:ascii="Arial" w:eastAsia="Calibri" w:hAnsi="Arial" w:cs="Arial"/>
          <w:color w:val="000000"/>
          <w:szCs w:val="22"/>
          <w:lang w:eastAsia="en-US"/>
        </w:rPr>
        <w:t>för delegering följas.</w:t>
      </w:r>
    </w:p>
    <w:p w14:paraId="6C02855C" w14:textId="77777777" w:rsidR="00666157" w:rsidRPr="00841003" w:rsidRDefault="00666157" w:rsidP="00666157">
      <w:pPr>
        <w:autoSpaceDE w:val="0"/>
        <w:autoSpaceDN w:val="0"/>
        <w:adjustRightInd w:val="0"/>
        <w:rPr>
          <w:rFonts w:eastAsia="Calibri" w:cs="Arial"/>
          <w:color w:val="000000"/>
          <w:szCs w:val="22"/>
          <w:highlight w:val="yellow"/>
          <w:lang w:eastAsia="en-US"/>
        </w:rPr>
      </w:pPr>
    </w:p>
    <w:p w14:paraId="37C2FE14" w14:textId="77777777" w:rsidR="00CB6243" w:rsidRPr="00841003" w:rsidRDefault="00666157" w:rsidP="00CB6243">
      <w:p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Det här ska alltid göras:</w:t>
      </w:r>
      <w:r w:rsidR="00CB6243" w:rsidRPr="00841003">
        <w:rPr>
          <w:rFonts w:ascii="Arial" w:eastAsia="Calibri" w:hAnsi="Arial" w:cs="Arial"/>
          <w:color w:val="000000"/>
          <w:szCs w:val="22"/>
          <w:lang w:eastAsia="en-US"/>
        </w:rPr>
        <w:t xml:space="preserve"> </w:t>
      </w:r>
      <w:r w:rsidRPr="00841003">
        <w:rPr>
          <w:rFonts w:ascii="Arial" w:eastAsia="Calibri" w:hAnsi="Arial" w:cs="Arial"/>
          <w:b/>
          <w:color w:val="000000"/>
          <w:szCs w:val="22"/>
          <w:lang w:eastAsia="en-US"/>
        </w:rPr>
        <w:t>Ny Bas-utbildning</w:t>
      </w:r>
      <w:r w:rsidR="008D41A9" w:rsidRPr="00841003">
        <w:rPr>
          <w:rFonts w:ascii="Arial" w:eastAsia="Calibri" w:hAnsi="Arial" w:cs="Arial"/>
          <w:b/>
          <w:color w:val="000000"/>
          <w:szCs w:val="22"/>
          <w:lang w:eastAsia="en-US"/>
        </w:rPr>
        <w:t>,</w:t>
      </w:r>
      <w:r w:rsidRPr="00841003">
        <w:rPr>
          <w:rFonts w:ascii="Arial" w:eastAsia="Calibri" w:hAnsi="Arial" w:cs="Arial"/>
          <w:b/>
          <w:color w:val="000000"/>
          <w:szCs w:val="22"/>
          <w:lang w:eastAsia="en-US"/>
        </w:rPr>
        <w:t xml:space="preserve"> allmän del</w:t>
      </w:r>
      <w:r w:rsidR="00CB6243" w:rsidRPr="00841003">
        <w:rPr>
          <w:rFonts w:ascii="Arial" w:eastAsia="Calibri" w:hAnsi="Arial" w:cs="Arial"/>
          <w:b/>
          <w:color w:val="000000"/>
          <w:szCs w:val="22"/>
          <w:lang w:eastAsia="en-US"/>
        </w:rPr>
        <w:t>.</w:t>
      </w:r>
      <w:r w:rsidRPr="00841003">
        <w:rPr>
          <w:rFonts w:ascii="Arial" w:eastAsia="Calibri" w:hAnsi="Arial" w:cs="Arial"/>
          <w:color w:val="000000"/>
          <w:szCs w:val="22"/>
          <w:lang w:eastAsia="en-US"/>
        </w:rPr>
        <w:t xml:space="preserve"> </w:t>
      </w:r>
    </w:p>
    <w:p w14:paraId="4E9A0F38" w14:textId="77777777" w:rsidR="00666157" w:rsidRPr="00841003" w:rsidRDefault="00CB6243" w:rsidP="00CB6243">
      <w:p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I</w:t>
      </w:r>
      <w:r w:rsidR="00666157" w:rsidRPr="00841003">
        <w:rPr>
          <w:rFonts w:ascii="Arial" w:eastAsia="Calibri" w:hAnsi="Arial" w:cs="Arial"/>
          <w:color w:val="000000"/>
          <w:szCs w:val="22"/>
          <w:lang w:eastAsia="en-US"/>
        </w:rPr>
        <w:t>ndividuella utbildningar efter bedömning</w:t>
      </w:r>
    </w:p>
    <w:p w14:paraId="0746BBE7" w14:textId="77777777" w:rsidR="00666157" w:rsidRPr="00841003" w:rsidRDefault="00666157" w:rsidP="00666157">
      <w:pPr>
        <w:autoSpaceDE w:val="0"/>
        <w:autoSpaceDN w:val="0"/>
        <w:adjustRightInd w:val="0"/>
        <w:rPr>
          <w:rFonts w:eastAsia="Calibri" w:cs="Arial"/>
          <w:color w:val="000000"/>
          <w:szCs w:val="22"/>
          <w:highlight w:val="yellow"/>
          <w:lang w:eastAsia="en-US"/>
        </w:rPr>
      </w:pPr>
    </w:p>
    <w:p w14:paraId="3FA33741" w14:textId="77777777" w:rsidR="00666157" w:rsidRPr="00841003" w:rsidRDefault="00666157" w:rsidP="00666157">
      <w:pPr>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Tänk särskilt på att ta upp dessa frågeställningar vid delegering</w:t>
      </w:r>
    </w:p>
    <w:p w14:paraId="738B8423" w14:textId="77777777" w:rsidR="00666157" w:rsidRPr="00841003" w:rsidRDefault="00666157" w:rsidP="00D42DC1">
      <w:pPr>
        <w:numPr>
          <w:ilvl w:val="0"/>
          <w:numId w:val="2"/>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Är eventuella hinder/brister avhjälpta</w:t>
      </w:r>
      <w:r w:rsidR="00CB6243" w:rsidRPr="00841003">
        <w:rPr>
          <w:rFonts w:ascii="Arial" w:eastAsia="Calibri" w:hAnsi="Arial" w:cs="Arial"/>
          <w:color w:val="000000"/>
          <w:szCs w:val="22"/>
          <w:lang w:eastAsia="en-US"/>
        </w:rPr>
        <w:t>?</w:t>
      </w:r>
    </w:p>
    <w:p w14:paraId="4A593683" w14:textId="77777777" w:rsidR="00DD245D" w:rsidRPr="00841003" w:rsidRDefault="00666157" w:rsidP="00D42DC1">
      <w:pPr>
        <w:numPr>
          <w:ilvl w:val="0"/>
          <w:numId w:val="2"/>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Har</w:t>
      </w:r>
      <w:r w:rsidR="00DD245D" w:rsidRPr="00841003">
        <w:rPr>
          <w:rFonts w:ascii="Arial" w:eastAsia="Calibri" w:hAnsi="Arial" w:cs="Arial"/>
          <w:color w:val="000000"/>
          <w:szCs w:val="22"/>
          <w:lang w:eastAsia="en-US"/>
        </w:rPr>
        <w:t xml:space="preserve"> personen</w:t>
      </w:r>
      <w:r w:rsidRPr="00841003">
        <w:rPr>
          <w:rFonts w:ascii="Arial" w:eastAsia="Calibri" w:hAnsi="Arial" w:cs="Arial"/>
          <w:color w:val="000000"/>
          <w:szCs w:val="22"/>
          <w:lang w:eastAsia="en-US"/>
        </w:rPr>
        <w:t xml:space="preserve"> förstått vad som </w:t>
      </w:r>
      <w:r w:rsidR="005E57E2" w:rsidRPr="00841003">
        <w:rPr>
          <w:rFonts w:ascii="Arial" w:eastAsia="Calibri" w:hAnsi="Arial" w:cs="Arial"/>
          <w:color w:val="000000"/>
          <w:szCs w:val="22"/>
          <w:lang w:eastAsia="en-US"/>
        </w:rPr>
        <w:t>har/</w:t>
      </w:r>
      <w:r w:rsidRPr="00841003">
        <w:rPr>
          <w:rFonts w:ascii="Arial" w:eastAsia="Calibri" w:hAnsi="Arial" w:cs="Arial"/>
          <w:color w:val="000000"/>
          <w:szCs w:val="22"/>
          <w:lang w:eastAsia="en-US"/>
        </w:rPr>
        <w:t>kunde gått fel – konsekvenserna</w:t>
      </w:r>
      <w:r w:rsidR="00CB6243" w:rsidRPr="00841003">
        <w:rPr>
          <w:rFonts w:ascii="Arial" w:eastAsia="Calibri" w:hAnsi="Arial" w:cs="Arial"/>
          <w:color w:val="000000"/>
          <w:szCs w:val="22"/>
          <w:lang w:eastAsia="en-US"/>
        </w:rPr>
        <w:t>?</w:t>
      </w:r>
    </w:p>
    <w:p w14:paraId="5B8D2CE9" w14:textId="77777777" w:rsidR="00DD245D" w:rsidRPr="00841003" w:rsidRDefault="00DD245D" w:rsidP="00D42DC1">
      <w:pPr>
        <w:numPr>
          <w:ilvl w:val="0"/>
          <w:numId w:val="2"/>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Behövs mer utbildning</w:t>
      </w:r>
      <w:r w:rsidR="00CB6243" w:rsidRPr="00841003">
        <w:rPr>
          <w:rFonts w:ascii="Arial" w:eastAsia="Calibri" w:hAnsi="Arial" w:cs="Arial"/>
          <w:color w:val="000000"/>
          <w:szCs w:val="22"/>
          <w:lang w:eastAsia="en-US"/>
        </w:rPr>
        <w:t>?</w:t>
      </w:r>
    </w:p>
    <w:p w14:paraId="5200C102" w14:textId="77777777" w:rsidR="00DD245D" w:rsidRPr="00841003" w:rsidRDefault="00DD245D" w:rsidP="00D42DC1">
      <w:pPr>
        <w:numPr>
          <w:ilvl w:val="0"/>
          <w:numId w:val="2"/>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Be personen redogöra för sitt ansvar som delegerad. (Se ansvarsfördelning i rutinen.)</w:t>
      </w:r>
    </w:p>
    <w:p w14:paraId="350E6917" w14:textId="44DB99D3" w:rsidR="00B46917" w:rsidRPr="00B46917" w:rsidRDefault="00DD245D" w:rsidP="00B46917">
      <w:pPr>
        <w:numPr>
          <w:ilvl w:val="0"/>
          <w:numId w:val="2"/>
        </w:numPr>
        <w:tabs>
          <w:tab w:val="clear" w:pos="900"/>
          <w:tab w:val="clear" w:pos="5103"/>
        </w:tabs>
        <w:autoSpaceDE w:val="0"/>
        <w:autoSpaceDN w:val="0"/>
        <w:adjustRightInd w:val="0"/>
        <w:rPr>
          <w:rFonts w:ascii="Arial" w:eastAsia="Calibri" w:hAnsi="Arial" w:cs="Arial"/>
          <w:color w:val="000000"/>
          <w:szCs w:val="22"/>
          <w:lang w:eastAsia="en-US"/>
        </w:rPr>
      </w:pPr>
      <w:r w:rsidRPr="00841003">
        <w:rPr>
          <w:rFonts w:ascii="Arial" w:eastAsia="Calibri" w:hAnsi="Arial" w:cs="Arial"/>
          <w:color w:val="000000"/>
          <w:szCs w:val="22"/>
          <w:lang w:eastAsia="en-US"/>
        </w:rPr>
        <w:t>Är personen r</w:t>
      </w:r>
      <w:r w:rsidR="00666157" w:rsidRPr="00841003">
        <w:rPr>
          <w:rFonts w:ascii="Arial" w:eastAsia="Calibri" w:hAnsi="Arial" w:cs="Arial"/>
          <w:color w:val="000000"/>
          <w:szCs w:val="22"/>
          <w:lang w:eastAsia="en-US"/>
        </w:rPr>
        <w:t>edo att ta emot en ny delegering</w:t>
      </w:r>
      <w:r w:rsidR="00CB6243" w:rsidRPr="00841003">
        <w:rPr>
          <w:rFonts w:ascii="Arial" w:eastAsia="Calibri" w:hAnsi="Arial" w:cs="Arial"/>
          <w:color w:val="000000"/>
          <w:szCs w:val="22"/>
          <w:lang w:eastAsia="en-US"/>
        </w:rPr>
        <w:t>?</w:t>
      </w:r>
    </w:p>
    <w:p w14:paraId="52F81F78" w14:textId="77777777" w:rsidR="00FE0661" w:rsidRDefault="00624F1A" w:rsidP="003E48AA">
      <w:pPr>
        <w:pStyle w:val="Rubrik3"/>
      </w:pPr>
      <w:bookmarkStart w:id="33" w:name="_Toc531775627"/>
      <w:bookmarkStart w:id="34" w:name="_Toc165282658"/>
      <w:r>
        <w:lastRenderedPageBreak/>
        <w:t xml:space="preserve">3.3.5 </w:t>
      </w:r>
      <w:r w:rsidR="00FE0661" w:rsidRPr="00FE0661">
        <w:t xml:space="preserve">När </w:t>
      </w:r>
      <w:r w:rsidR="00FE0661" w:rsidRPr="00624F1A">
        <w:t>delegeringsbeslut</w:t>
      </w:r>
      <w:r w:rsidR="00FE0661" w:rsidRPr="00FE0661">
        <w:t xml:space="preserve"> går ut</w:t>
      </w:r>
      <w:bookmarkEnd w:id="33"/>
      <w:bookmarkEnd w:id="34"/>
    </w:p>
    <w:p w14:paraId="53CE77FF" w14:textId="77777777" w:rsidR="00E9235A" w:rsidRPr="00841003" w:rsidRDefault="00E9235A" w:rsidP="00E9235A">
      <w:pPr>
        <w:rPr>
          <w:rFonts w:ascii="Arial" w:hAnsi="Arial" w:cs="Arial"/>
          <w:szCs w:val="22"/>
        </w:rPr>
      </w:pPr>
      <w:bookmarkStart w:id="35" w:name="_Toc493250877"/>
      <w:bookmarkStart w:id="36" w:name="_Toc531775628"/>
      <w:r w:rsidRPr="00841003">
        <w:rPr>
          <w:rFonts w:ascii="Arial" w:hAnsi="Arial" w:cs="Arial"/>
          <w:szCs w:val="22"/>
        </w:rPr>
        <w:t>Huvudansvaret ligger på den delegerade att i god tid, en månad innan, meddela sin chef som i sin tur meddelar behov av delegering till ansvarig legitimerad personal, att delegeringsbeslutet snart går ut.</w:t>
      </w:r>
    </w:p>
    <w:p w14:paraId="7C495284" w14:textId="4D1EE8FF" w:rsidR="00FD594B" w:rsidRPr="00F43748" w:rsidRDefault="00624F1A" w:rsidP="003E48AA">
      <w:pPr>
        <w:pStyle w:val="Rubrik3"/>
      </w:pPr>
      <w:bookmarkStart w:id="37" w:name="_Toc165282659"/>
      <w:r>
        <w:t xml:space="preserve">3.3.6 </w:t>
      </w:r>
      <w:r w:rsidR="00FD594B" w:rsidRPr="00F43748">
        <w:t xml:space="preserve">Byte av patientansvarig </w:t>
      </w:r>
      <w:r w:rsidR="00FD594B" w:rsidRPr="00624F1A">
        <w:t>legitimerad</w:t>
      </w:r>
      <w:bookmarkEnd w:id="35"/>
      <w:bookmarkEnd w:id="36"/>
      <w:bookmarkEnd w:id="37"/>
      <w:r w:rsidR="00FD594B" w:rsidRPr="00F43748">
        <w:t xml:space="preserve"> </w:t>
      </w:r>
    </w:p>
    <w:p w14:paraId="23EF8472" w14:textId="77777777" w:rsidR="000C3380" w:rsidRPr="001E064F" w:rsidRDefault="000C3380" w:rsidP="00FD594B">
      <w:pPr>
        <w:autoSpaceDE w:val="0"/>
        <w:autoSpaceDN w:val="0"/>
        <w:adjustRightInd w:val="0"/>
        <w:rPr>
          <w:rFonts w:ascii="Arial" w:eastAsia="Calibri" w:hAnsi="Arial" w:cs="Arial"/>
          <w:color w:val="000000"/>
          <w:szCs w:val="22"/>
          <w:lang w:eastAsia="en-US"/>
        </w:rPr>
      </w:pPr>
      <w:r w:rsidRPr="001E064F">
        <w:rPr>
          <w:rFonts w:ascii="Arial" w:eastAsia="Calibri" w:hAnsi="Arial" w:cs="Arial"/>
          <w:color w:val="000000"/>
          <w:szCs w:val="22"/>
          <w:lang w:eastAsia="en-US"/>
        </w:rPr>
        <w:t xml:space="preserve">När legitimerad </w:t>
      </w:r>
      <w:r w:rsidR="00AA0149" w:rsidRPr="001E064F">
        <w:rPr>
          <w:rFonts w:ascii="Arial" w:eastAsia="Calibri" w:hAnsi="Arial" w:cs="Arial"/>
          <w:color w:val="000000"/>
          <w:szCs w:val="22"/>
          <w:lang w:eastAsia="en-US"/>
        </w:rPr>
        <w:t xml:space="preserve">personal </w:t>
      </w:r>
      <w:r w:rsidRPr="001E064F">
        <w:rPr>
          <w:rFonts w:ascii="Arial" w:eastAsia="Calibri" w:hAnsi="Arial" w:cs="Arial"/>
          <w:color w:val="000000"/>
          <w:szCs w:val="22"/>
          <w:lang w:eastAsia="en-US"/>
        </w:rPr>
        <w:t>övertar nytt område</w:t>
      </w:r>
      <w:r w:rsidR="00E8105D" w:rsidRPr="001E064F">
        <w:rPr>
          <w:rFonts w:ascii="Arial" w:eastAsia="Calibri" w:hAnsi="Arial" w:cs="Arial"/>
          <w:color w:val="000000"/>
          <w:szCs w:val="22"/>
          <w:lang w:eastAsia="en-US"/>
        </w:rPr>
        <w:t xml:space="preserve"> med befintlig delegerad personal </w:t>
      </w:r>
      <w:r w:rsidRPr="001E064F">
        <w:rPr>
          <w:rFonts w:ascii="Arial" w:eastAsia="Calibri" w:hAnsi="Arial" w:cs="Arial"/>
          <w:color w:val="000000"/>
          <w:szCs w:val="22"/>
          <w:lang w:eastAsia="en-US"/>
        </w:rPr>
        <w:t>gäller följande:</w:t>
      </w:r>
    </w:p>
    <w:p w14:paraId="36B8D1DF" w14:textId="77777777" w:rsidR="0091561C" w:rsidRPr="001E064F" w:rsidRDefault="00E8105D" w:rsidP="00D42DC1">
      <w:pPr>
        <w:pStyle w:val="Liststycke"/>
        <w:numPr>
          <w:ilvl w:val="0"/>
          <w:numId w:val="13"/>
        </w:numPr>
        <w:autoSpaceDE w:val="0"/>
        <w:autoSpaceDN w:val="0"/>
        <w:adjustRightInd w:val="0"/>
        <w:rPr>
          <w:rFonts w:ascii="Arial" w:eastAsia="Calibri" w:hAnsi="Arial" w:cs="Arial"/>
          <w:color w:val="000000"/>
          <w:szCs w:val="22"/>
          <w:lang w:eastAsia="en-US"/>
        </w:rPr>
      </w:pPr>
      <w:r w:rsidRPr="001E064F">
        <w:rPr>
          <w:rFonts w:ascii="Arial" w:eastAsia="Calibri" w:hAnsi="Arial" w:cs="Arial"/>
          <w:color w:val="000000"/>
          <w:szCs w:val="22"/>
          <w:lang w:eastAsia="en-US"/>
        </w:rPr>
        <w:t xml:space="preserve">Den legitimerade övertar ansvaret </w:t>
      </w:r>
      <w:r w:rsidR="00326522" w:rsidRPr="001E064F">
        <w:rPr>
          <w:rFonts w:ascii="Arial" w:eastAsia="Calibri" w:hAnsi="Arial" w:cs="Arial"/>
          <w:color w:val="000000"/>
          <w:szCs w:val="22"/>
          <w:lang w:eastAsia="en-US"/>
        </w:rPr>
        <w:t>över gällande delegeringsbeslut och ska ta ställning till om beslutet ska fortsätta gälla.</w:t>
      </w:r>
      <w:r w:rsidRPr="001E064F">
        <w:rPr>
          <w:rFonts w:ascii="Arial" w:eastAsia="Calibri" w:hAnsi="Arial" w:cs="Arial"/>
          <w:color w:val="000000"/>
          <w:szCs w:val="22"/>
          <w:lang w:eastAsia="en-US"/>
        </w:rPr>
        <w:t xml:space="preserve"> </w:t>
      </w:r>
    </w:p>
    <w:p w14:paraId="01C3A95E" w14:textId="5B1F63EC" w:rsidR="00046692" w:rsidRPr="001E064F" w:rsidRDefault="00E8105D" w:rsidP="00297256">
      <w:pPr>
        <w:pStyle w:val="Liststycke"/>
        <w:numPr>
          <w:ilvl w:val="0"/>
          <w:numId w:val="13"/>
        </w:numPr>
        <w:autoSpaceDE w:val="0"/>
        <w:autoSpaceDN w:val="0"/>
        <w:adjustRightInd w:val="0"/>
        <w:rPr>
          <w:rFonts w:ascii="Arial" w:eastAsia="Calibri" w:hAnsi="Arial" w:cs="Arial"/>
          <w:color w:val="000000"/>
          <w:szCs w:val="22"/>
          <w:lang w:eastAsia="en-US"/>
        </w:rPr>
      </w:pPr>
      <w:r w:rsidRPr="001E064F">
        <w:rPr>
          <w:rFonts w:ascii="Arial" w:eastAsia="Calibri" w:hAnsi="Arial" w:cs="Arial"/>
          <w:color w:val="000000"/>
          <w:szCs w:val="22"/>
          <w:lang w:eastAsia="en-US"/>
        </w:rPr>
        <w:t xml:space="preserve">Uppföljning av dessa beslut </w:t>
      </w:r>
      <w:r w:rsidR="00326522" w:rsidRPr="001E064F">
        <w:rPr>
          <w:rFonts w:ascii="Arial" w:eastAsia="Calibri" w:hAnsi="Arial" w:cs="Arial"/>
          <w:color w:val="000000"/>
          <w:szCs w:val="22"/>
          <w:lang w:eastAsia="en-US"/>
        </w:rPr>
        <w:t>ska därför</w:t>
      </w:r>
      <w:r w:rsidRPr="001E064F">
        <w:rPr>
          <w:rFonts w:ascii="Arial" w:eastAsia="Calibri" w:hAnsi="Arial" w:cs="Arial"/>
          <w:color w:val="000000"/>
          <w:szCs w:val="22"/>
          <w:lang w:eastAsia="en-US"/>
        </w:rPr>
        <w:t xml:space="preserve"> ske </w:t>
      </w:r>
      <w:r w:rsidR="00376B81" w:rsidRPr="001E064F">
        <w:rPr>
          <w:rFonts w:ascii="Arial" w:eastAsia="Calibri" w:hAnsi="Arial" w:cs="Arial"/>
          <w:color w:val="000000"/>
          <w:szCs w:val="22"/>
          <w:lang w:eastAsia="en-US"/>
        </w:rPr>
        <w:t xml:space="preserve">inom rimlig tid </w:t>
      </w:r>
      <w:r w:rsidRPr="001E064F">
        <w:rPr>
          <w:rFonts w:ascii="Arial" w:eastAsia="Calibri" w:hAnsi="Arial" w:cs="Arial"/>
          <w:color w:val="000000"/>
          <w:szCs w:val="22"/>
          <w:lang w:eastAsia="en-US"/>
        </w:rPr>
        <w:t>för att den legitimerade ska kunna försäkra sig om att den delegerade har förutsättningar att fullgöra uppgiften.</w:t>
      </w:r>
    </w:p>
    <w:p w14:paraId="2F750147" w14:textId="77777777" w:rsidR="00FD594B" w:rsidRPr="00F43748" w:rsidRDefault="00624F1A" w:rsidP="003E48AA">
      <w:pPr>
        <w:pStyle w:val="Rubrik3"/>
      </w:pPr>
      <w:bookmarkStart w:id="38" w:name="_Toc493250878"/>
      <w:bookmarkStart w:id="39" w:name="_Toc531775629"/>
      <w:bookmarkStart w:id="40" w:name="_Toc165282660"/>
      <w:r>
        <w:t xml:space="preserve">3.3.6 </w:t>
      </w:r>
      <w:r w:rsidR="00FD594B" w:rsidRPr="00F43748">
        <w:t xml:space="preserve">Byte av </w:t>
      </w:r>
      <w:r w:rsidR="00FD594B" w:rsidRPr="00624F1A">
        <w:t>enhetschef</w:t>
      </w:r>
      <w:bookmarkEnd w:id="38"/>
      <w:bookmarkEnd w:id="39"/>
      <w:bookmarkEnd w:id="40"/>
    </w:p>
    <w:p w14:paraId="36BEC4E7" w14:textId="77777777" w:rsidR="00FD594B" w:rsidRPr="00841003" w:rsidRDefault="00FD594B" w:rsidP="00FD594B">
      <w:pPr>
        <w:spacing w:line="276" w:lineRule="auto"/>
        <w:rPr>
          <w:rFonts w:ascii="Arial" w:eastAsia="Calibri" w:hAnsi="Arial" w:cs="Arial"/>
          <w:szCs w:val="22"/>
          <w:lang w:eastAsia="en-US"/>
        </w:rPr>
      </w:pPr>
      <w:r w:rsidRPr="00841003">
        <w:rPr>
          <w:rFonts w:ascii="Arial" w:eastAsia="Calibri" w:hAnsi="Arial" w:cs="Arial"/>
          <w:szCs w:val="22"/>
          <w:lang w:eastAsia="en-US"/>
        </w:rPr>
        <w:t>Om enhetschef byter eller avslutar sin anställning gäller följande:</w:t>
      </w:r>
    </w:p>
    <w:p w14:paraId="4F94B007" w14:textId="77777777" w:rsidR="00FD594B" w:rsidRPr="00841003" w:rsidRDefault="00FD594B" w:rsidP="00D42DC1">
      <w:pPr>
        <w:numPr>
          <w:ilvl w:val="0"/>
          <w:numId w:val="3"/>
        </w:numPr>
        <w:tabs>
          <w:tab w:val="clear" w:pos="900"/>
          <w:tab w:val="clear" w:pos="5103"/>
        </w:tabs>
        <w:spacing w:line="276" w:lineRule="auto"/>
        <w:rPr>
          <w:rFonts w:ascii="Arial" w:eastAsia="Calibri" w:hAnsi="Arial" w:cs="Arial"/>
          <w:szCs w:val="22"/>
          <w:lang w:eastAsia="en-US"/>
        </w:rPr>
      </w:pPr>
      <w:r w:rsidRPr="00841003">
        <w:rPr>
          <w:rFonts w:ascii="Arial" w:eastAsia="Calibri" w:hAnsi="Arial" w:cs="Arial"/>
          <w:szCs w:val="22"/>
          <w:lang w:eastAsia="en-US"/>
        </w:rPr>
        <w:t xml:space="preserve">Pågående delegeringsbeslut fortlöper. </w:t>
      </w:r>
    </w:p>
    <w:p w14:paraId="1631DBC8" w14:textId="77777777" w:rsidR="00FD594B" w:rsidRDefault="00FD594B" w:rsidP="00D42DC1">
      <w:pPr>
        <w:numPr>
          <w:ilvl w:val="0"/>
          <w:numId w:val="3"/>
        </w:numPr>
        <w:tabs>
          <w:tab w:val="clear" w:pos="900"/>
          <w:tab w:val="clear" w:pos="5103"/>
        </w:tabs>
        <w:spacing w:line="276" w:lineRule="auto"/>
        <w:rPr>
          <w:rFonts w:ascii="Arial" w:eastAsia="Calibri" w:hAnsi="Arial" w:cs="Arial"/>
          <w:sz w:val="24"/>
          <w:lang w:eastAsia="en-US"/>
        </w:rPr>
      </w:pPr>
      <w:r w:rsidRPr="00841003">
        <w:rPr>
          <w:rFonts w:ascii="Arial" w:eastAsia="Calibri" w:hAnsi="Arial" w:cs="Arial"/>
          <w:szCs w:val="22"/>
          <w:lang w:eastAsia="en-US"/>
        </w:rPr>
        <w:t xml:space="preserve">Ny chef övertar de ansvar som åligger chef för delegerad personal. </w:t>
      </w:r>
    </w:p>
    <w:p w14:paraId="11C935F7" w14:textId="77777777" w:rsidR="00FD594B" w:rsidRPr="00624F1A" w:rsidRDefault="00624F1A" w:rsidP="003E48AA">
      <w:pPr>
        <w:pStyle w:val="Rubrik3"/>
      </w:pPr>
      <w:bookmarkStart w:id="41" w:name="_Toc493250879"/>
      <w:bookmarkStart w:id="42" w:name="_Toc531775630"/>
      <w:bookmarkStart w:id="43" w:name="_Toc165282661"/>
      <w:bookmarkStart w:id="44" w:name="_Hlk115435016"/>
      <w:r>
        <w:t xml:space="preserve">3.3.7 </w:t>
      </w:r>
      <w:r w:rsidR="00FD594B" w:rsidRPr="00624F1A">
        <w:t>Byte av utförare där samma personal fortsätter arbeta</w:t>
      </w:r>
      <w:bookmarkEnd w:id="41"/>
      <w:bookmarkEnd w:id="42"/>
      <w:bookmarkEnd w:id="43"/>
      <w:r w:rsidR="00FD594B" w:rsidRPr="00624F1A">
        <w:t xml:space="preserve"> </w:t>
      </w:r>
    </w:p>
    <w:p w14:paraId="6F2801F2" w14:textId="77777777" w:rsidR="00FD594B" w:rsidRPr="00841003" w:rsidRDefault="00FD594B" w:rsidP="00FD594B">
      <w:pPr>
        <w:spacing w:line="276" w:lineRule="auto"/>
        <w:rPr>
          <w:rFonts w:ascii="Arial" w:eastAsia="Calibri" w:hAnsi="Arial" w:cs="Arial"/>
          <w:szCs w:val="22"/>
          <w:lang w:eastAsia="en-US"/>
        </w:rPr>
      </w:pPr>
      <w:r w:rsidRPr="00841003">
        <w:rPr>
          <w:rFonts w:ascii="Arial" w:eastAsia="Calibri" w:hAnsi="Arial" w:cs="Arial"/>
          <w:szCs w:val="22"/>
          <w:lang w:eastAsia="en-US"/>
        </w:rPr>
        <w:t>Om utförare inom ett område byts till annan gäller följande:</w:t>
      </w:r>
    </w:p>
    <w:p w14:paraId="6CDF8A1C" w14:textId="77777777" w:rsidR="00FD594B" w:rsidRPr="00841003" w:rsidRDefault="00FD594B" w:rsidP="00D42DC1">
      <w:pPr>
        <w:numPr>
          <w:ilvl w:val="0"/>
          <w:numId w:val="4"/>
        </w:numPr>
        <w:tabs>
          <w:tab w:val="clear" w:pos="900"/>
          <w:tab w:val="clear" w:pos="5103"/>
        </w:tabs>
        <w:rPr>
          <w:rFonts w:ascii="Arial" w:eastAsia="Calibri" w:hAnsi="Arial" w:cs="Arial"/>
          <w:szCs w:val="22"/>
          <w:lang w:eastAsia="en-US"/>
        </w:rPr>
      </w:pPr>
      <w:r w:rsidRPr="00841003">
        <w:rPr>
          <w:rFonts w:ascii="Arial" w:eastAsia="Calibri" w:hAnsi="Arial" w:cs="Arial"/>
          <w:szCs w:val="22"/>
          <w:lang w:eastAsia="en-US"/>
        </w:rPr>
        <w:t>Ny chef följer ansvarsfördelningen ovan och kontaktar i god tid före övergången legitimerad med namn på personal som denne vill ställa till förfogande.</w:t>
      </w:r>
    </w:p>
    <w:p w14:paraId="56C25546" w14:textId="520CEF55" w:rsidR="00FD594B" w:rsidRDefault="00FD594B" w:rsidP="00D42DC1">
      <w:pPr>
        <w:numPr>
          <w:ilvl w:val="0"/>
          <w:numId w:val="4"/>
        </w:numPr>
        <w:tabs>
          <w:tab w:val="clear" w:pos="900"/>
          <w:tab w:val="clear" w:pos="5103"/>
        </w:tabs>
        <w:rPr>
          <w:rFonts w:ascii="Arial" w:eastAsia="Calibri" w:hAnsi="Arial" w:cs="Arial"/>
          <w:szCs w:val="22"/>
          <w:lang w:eastAsia="en-US"/>
        </w:rPr>
      </w:pPr>
      <w:r w:rsidRPr="00841003">
        <w:rPr>
          <w:rFonts w:ascii="Arial" w:eastAsia="Calibri" w:hAnsi="Arial" w:cs="Arial"/>
          <w:szCs w:val="22"/>
          <w:lang w:eastAsia="en-US"/>
        </w:rPr>
        <w:t>Pågående delegeringar avslutas av legitimerad i samband med bytet och nya skrivs på aktuell utförare.</w:t>
      </w:r>
    </w:p>
    <w:p w14:paraId="55466AC4" w14:textId="77777777" w:rsidR="00E538EC" w:rsidRDefault="00E538EC" w:rsidP="00E538EC">
      <w:pPr>
        <w:tabs>
          <w:tab w:val="clear" w:pos="900"/>
          <w:tab w:val="clear" w:pos="5103"/>
        </w:tabs>
        <w:ind w:left="720"/>
        <w:rPr>
          <w:rFonts w:ascii="Arial" w:eastAsia="Calibri" w:hAnsi="Arial" w:cs="Arial"/>
          <w:szCs w:val="22"/>
          <w:lang w:eastAsia="en-US"/>
        </w:rPr>
      </w:pPr>
    </w:p>
    <w:p w14:paraId="3BE650CF" w14:textId="52591637" w:rsidR="00E538EC" w:rsidRPr="002A4CAF" w:rsidRDefault="00E538EC" w:rsidP="00E538EC">
      <w:pPr>
        <w:tabs>
          <w:tab w:val="clear" w:pos="900"/>
          <w:tab w:val="clear" w:pos="5103"/>
        </w:tabs>
        <w:rPr>
          <w:rFonts w:ascii="Arial" w:eastAsia="Calibri" w:hAnsi="Arial" w:cs="Arial"/>
          <w:szCs w:val="22"/>
          <w:lang w:eastAsia="en-US"/>
        </w:rPr>
      </w:pPr>
      <w:r w:rsidRPr="002A4CAF">
        <w:rPr>
          <w:rFonts w:ascii="Arial" w:eastAsia="Calibri" w:hAnsi="Arial" w:cs="Arial"/>
          <w:szCs w:val="22"/>
          <w:lang w:eastAsia="en-US"/>
        </w:rPr>
        <w:t>Om det är en patientbunden delegering</w:t>
      </w:r>
      <w:r w:rsidR="00C03D4C" w:rsidRPr="002A4CAF">
        <w:rPr>
          <w:rFonts w:ascii="Arial" w:eastAsia="Calibri" w:hAnsi="Arial" w:cs="Arial"/>
          <w:szCs w:val="22"/>
          <w:lang w:eastAsia="en-US"/>
        </w:rPr>
        <w:t xml:space="preserve"> gäller följande:</w:t>
      </w:r>
    </w:p>
    <w:p w14:paraId="3EB610E0" w14:textId="28E1E51C" w:rsidR="00C03D4C" w:rsidRPr="002A4CAF" w:rsidRDefault="00C03D4C" w:rsidP="00D42DC1">
      <w:pPr>
        <w:pStyle w:val="Liststycke"/>
        <w:numPr>
          <w:ilvl w:val="0"/>
          <w:numId w:val="27"/>
        </w:numPr>
        <w:tabs>
          <w:tab w:val="clear" w:pos="900"/>
          <w:tab w:val="clear" w:pos="5103"/>
        </w:tabs>
        <w:rPr>
          <w:rFonts w:ascii="Arial" w:eastAsia="Calibri" w:hAnsi="Arial" w:cs="Arial"/>
          <w:szCs w:val="22"/>
          <w:lang w:eastAsia="en-US"/>
        </w:rPr>
      </w:pPr>
      <w:r w:rsidRPr="002A4CAF">
        <w:rPr>
          <w:rFonts w:ascii="Arial" w:eastAsia="Calibri" w:hAnsi="Arial" w:cs="Arial"/>
          <w:szCs w:val="22"/>
          <w:lang w:eastAsia="en-US"/>
        </w:rPr>
        <w:t>Delegeringen står endast på patienten och inte på utförande enhet och kan därför fortgå.</w:t>
      </w:r>
    </w:p>
    <w:p w14:paraId="7D1F3C68" w14:textId="2AD915A7" w:rsidR="0055311C" w:rsidRPr="002A4CAF" w:rsidRDefault="0055311C" w:rsidP="00D42DC1">
      <w:pPr>
        <w:pStyle w:val="Liststycke"/>
        <w:numPr>
          <w:ilvl w:val="0"/>
          <w:numId w:val="27"/>
        </w:numPr>
        <w:tabs>
          <w:tab w:val="clear" w:pos="900"/>
          <w:tab w:val="clear" w:pos="5103"/>
        </w:tabs>
        <w:rPr>
          <w:rFonts w:ascii="Arial" w:eastAsia="Calibri" w:hAnsi="Arial" w:cs="Arial"/>
          <w:szCs w:val="22"/>
          <w:lang w:eastAsia="en-US"/>
        </w:rPr>
      </w:pPr>
      <w:r w:rsidRPr="002A4CAF">
        <w:rPr>
          <w:rFonts w:ascii="Arial" w:eastAsia="Calibri" w:hAnsi="Arial" w:cs="Arial"/>
          <w:szCs w:val="22"/>
          <w:lang w:eastAsia="en-US"/>
        </w:rPr>
        <w:t>Legitimerad personal informerar ny chef om vilken personal som har den patientbundna delegeringen hos patienten.</w:t>
      </w:r>
    </w:p>
    <w:p w14:paraId="784E3711" w14:textId="77777777" w:rsidR="00FE0661" w:rsidRPr="000F7C7D" w:rsidRDefault="00624F1A" w:rsidP="0083235D">
      <w:pPr>
        <w:pStyle w:val="Rubrik2"/>
      </w:pPr>
      <w:bookmarkStart w:id="45" w:name="_Toc531775632"/>
      <w:bookmarkStart w:id="46" w:name="_Toc165282662"/>
      <w:bookmarkEnd w:id="44"/>
      <w:r w:rsidRPr="000F7C7D">
        <w:t xml:space="preserve">3.4 </w:t>
      </w:r>
      <w:r w:rsidR="00FE0661" w:rsidRPr="000F7C7D">
        <w:t>Kompetens</w:t>
      </w:r>
      <w:bookmarkEnd w:id="45"/>
      <w:bookmarkEnd w:id="46"/>
      <w:r w:rsidR="007E48DD" w:rsidRPr="000F7C7D">
        <w:t xml:space="preserve"> </w:t>
      </w:r>
    </w:p>
    <w:p w14:paraId="6BA382CE" w14:textId="77777777" w:rsidR="002A0A29" w:rsidRPr="00841003" w:rsidRDefault="002A0A29" w:rsidP="00D42DC1">
      <w:pPr>
        <w:pStyle w:val="Liststycke"/>
        <w:numPr>
          <w:ilvl w:val="0"/>
          <w:numId w:val="14"/>
        </w:numPr>
        <w:tabs>
          <w:tab w:val="clear" w:pos="900"/>
          <w:tab w:val="clear" w:pos="5103"/>
        </w:tabs>
        <w:autoSpaceDE w:val="0"/>
        <w:autoSpaceDN w:val="0"/>
        <w:adjustRightInd w:val="0"/>
        <w:rPr>
          <w:szCs w:val="22"/>
        </w:rPr>
      </w:pPr>
      <w:r w:rsidRPr="00841003">
        <w:rPr>
          <w:rFonts w:ascii="Arial" w:hAnsi="Arial" w:cs="Arial"/>
          <w:szCs w:val="22"/>
        </w:rPr>
        <w:t>Varje delegeringsmottagare skall få undervisning, ha förstått uppgiften och ha god kännedom om patienten och verksamhetens rutiner.</w:t>
      </w:r>
    </w:p>
    <w:p w14:paraId="7ADE0DF2" w14:textId="77777777" w:rsidR="002A0A29" w:rsidRPr="00841003" w:rsidRDefault="002A0A29" w:rsidP="002A0A29">
      <w:pPr>
        <w:pStyle w:val="Liststycke"/>
        <w:tabs>
          <w:tab w:val="clear" w:pos="900"/>
          <w:tab w:val="clear" w:pos="5103"/>
        </w:tabs>
        <w:autoSpaceDE w:val="0"/>
        <w:autoSpaceDN w:val="0"/>
        <w:adjustRightInd w:val="0"/>
        <w:rPr>
          <w:szCs w:val="22"/>
        </w:rPr>
      </w:pPr>
    </w:p>
    <w:p w14:paraId="33C9F985" w14:textId="3E9FD6AB" w:rsidR="00F43748" w:rsidRPr="00841003" w:rsidRDefault="00C605D8" w:rsidP="00D42DC1">
      <w:pPr>
        <w:pStyle w:val="Liststycke"/>
        <w:numPr>
          <w:ilvl w:val="0"/>
          <w:numId w:val="14"/>
        </w:numPr>
        <w:tabs>
          <w:tab w:val="clear" w:pos="900"/>
          <w:tab w:val="clear" w:pos="5103"/>
        </w:tabs>
        <w:autoSpaceDE w:val="0"/>
        <w:autoSpaceDN w:val="0"/>
        <w:adjustRightInd w:val="0"/>
        <w:rPr>
          <w:rFonts w:ascii="Arial" w:eastAsia="Calibri" w:hAnsi="Arial" w:cs="Arial"/>
          <w:szCs w:val="22"/>
          <w:lang w:eastAsia="en-US"/>
        </w:rPr>
      </w:pPr>
      <w:r w:rsidRPr="00841003">
        <w:rPr>
          <w:rFonts w:ascii="Arial" w:hAnsi="Arial" w:cs="Arial"/>
          <w:szCs w:val="22"/>
        </w:rPr>
        <w:t>Utbildning inför delegering ges i flera steg. Första steget är Basutbildning som är webbaserad och avslutas med ett kunskapstest. Därefter genomförs de Påbyggnadsutbildningar som chef och legi</w:t>
      </w:r>
      <w:r w:rsidR="00A44E4B" w:rsidRPr="00841003">
        <w:rPr>
          <w:rFonts w:ascii="Arial" w:hAnsi="Arial" w:cs="Arial"/>
          <w:szCs w:val="22"/>
        </w:rPr>
        <w:t>timerad kommit överens om</w:t>
      </w:r>
      <w:r w:rsidRPr="00841003">
        <w:rPr>
          <w:rFonts w:ascii="Arial" w:hAnsi="Arial" w:cs="Arial"/>
          <w:szCs w:val="22"/>
        </w:rPr>
        <w:t xml:space="preserve">. Exempel på Påbyggnadsutbildningar är </w:t>
      </w:r>
      <w:r w:rsidR="00D9298E" w:rsidRPr="00841003">
        <w:rPr>
          <w:rFonts w:ascii="Arial" w:hAnsi="Arial" w:cs="Arial"/>
          <w:szCs w:val="22"/>
        </w:rPr>
        <w:t xml:space="preserve">den </w:t>
      </w:r>
      <w:r w:rsidRPr="00841003">
        <w:rPr>
          <w:rFonts w:ascii="Arial" w:hAnsi="Arial" w:cs="Arial"/>
          <w:szCs w:val="22"/>
        </w:rPr>
        <w:t>webbaserad</w:t>
      </w:r>
      <w:r w:rsidR="00D9298E" w:rsidRPr="00841003">
        <w:rPr>
          <w:rFonts w:ascii="Arial" w:hAnsi="Arial" w:cs="Arial"/>
          <w:szCs w:val="22"/>
        </w:rPr>
        <w:t>e</w:t>
      </w:r>
      <w:r w:rsidRPr="00841003">
        <w:rPr>
          <w:rFonts w:ascii="Arial" w:hAnsi="Arial" w:cs="Arial"/>
          <w:szCs w:val="22"/>
        </w:rPr>
        <w:t xml:space="preserve"> ”Jobba säkert med läkemedel” men också delegeringsutbildning i möte med legitimerad såsom sårvård, andningsträning eller handträning.</w:t>
      </w:r>
      <w:r w:rsidR="00887E24" w:rsidRPr="00841003">
        <w:rPr>
          <w:rFonts w:ascii="Arial" w:hAnsi="Arial" w:cs="Arial"/>
          <w:szCs w:val="22"/>
        </w:rPr>
        <w:t xml:space="preserve"> </w:t>
      </w:r>
      <w:r w:rsidR="003B51B5" w:rsidRPr="00841003">
        <w:rPr>
          <w:rFonts w:ascii="Arial" w:hAnsi="Arial" w:cs="Arial"/>
          <w:szCs w:val="22"/>
        </w:rPr>
        <w:t>På Falkenberg</w:t>
      </w:r>
      <w:r w:rsidR="00F43748" w:rsidRPr="00841003">
        <w:rPr>
          <w:rFonts w:ascii="Arial" w:hAnsi="Arial" w:cs="Arial"/>
          <w:szCs w:val="22"/>
        </w:rPr>
        <w:t xml:space="preserve"> </w:t>
      </w:r>
      <w:r w:rsidR="003B51B5" w:rsidRPr="00841003">
        <w:rPr>
          <w:rFonts w:ascii="Arial" w:hAnsi="Arial" w:cs="Arial"/>
          <w:szCs w:val="22"/>
        </w:rPr>
        <w:t>kommuns hemsida</w:t>
      </w:r>
      <w:r w:rsidR="00F43748" w:rsidRPr="00841003">
        <w:rPr>
          <w:rFonts w:ascii="Arial" w:hAnsi="Arial" w:cs="Arial"/>
          <w:szCs w:val="22"/>
        </w:rPr>
        <w:t xml:space="preserve"> återfinns information om </w:t>
      </w:r>
      <w:r w:rsidR="00A44E4B" w:rsidRPr="00841003">
        <w:rPr>
          <w:rFonts w:ascii="Arial" w:hAnsi="Arial" w:cs="Arial"/>
          <w:szCs w:val="22"/>
        </w:rPr>
        <w:t xml:space="preserve">Utbildning inför delegering </w:t>
      </w:r>
      <w:r w:rsidR="00F43748" w:rsidRPr="00841003">
        <w:rPr>
          <w:rFonts w:ascii="Arial" w:hAnsi="Arial" w:cs="Arial"/>
          <w:szCs w:val="22"/>
        </w:rPr>
        <w:t xml:space="preserve">i Hälso- och </w:t>
      </w:r>
      <w:r w:rsidR="007E7F5E" w:rsidRPr="00841003">
        <w:rPr>
          <w:rFonts w:ascii="Arial" w:hAnsi="Arial" w:cs="Arial"/>
          <w:szCs w:val="22"/>
        </w:rPr>
        <w:t>sjukvård</w:t>
      </w:r>
      <w:r w:rsidR="00933E59">
        <w:rPr>
          <w:rFonts w:ascii="Arial" w:hAnsi="Arial" w:cs="Arial"/>
          <w:szCs w:val="22"/>
        </w:rPr>
        <w:t>,</w:t>
      </w:r>
      <w:r w:rsidR="00933E59" w:rsidRPr="00252047">
        <w:rPr>
          <w:rFonts w:ascii="Arial" w:hAnsi="Arial" w:cs="Arial"/>
          <w:szCs w:val="22"/>
        </w:rPr>
        <w:t xml:space="preserve"> </w:t>
      </w:r>
      <w:hyperlink r:id="rId12" w:history="1">
        <w:r w:rsidR="00933E59" w:rsidRPr="00252047">
          <w:rPr>
            <w:rStyle w:val="Hyperlnk"/>
            <w:rFonts w:ascii="Arial" w:hAnsi="Arial" w:cs="Arial"/>
            <w:b w:val="0"/>
            <w:bCs w:val="0"/>
            <w:color w:val="4F81BD" w:themeColor="accent1"/>
          </w:rPr>
          <w:t>Utbildning inför delegering - Falkenbergs kommun</w:t>
        </w:r>
      </w:hyperlink>
      <w:r w:rsidR="007E7F5E" w:rsidRPr="00252047">
        <w:rPr>
          <w:rFonts w:ascii="Arial" w:hAnsi="Arial" w:cs="Arial"/>
          <w:b/>
          <w:bCs/>
          <w:color w:val="4F81BD" w:themeColor="accent1"/>
          <w:szCs w:val="22"/>
        </w:rPr>
        <w:t xml:space="preserve">. </w:t>
      </w:r>
    </w:p>
    <w:p w14:paraId="66763FDA" w14:textId="77777777" w:rsidR="00E317EA" w:rsidRPr="00841003" w:rsidRDefault="00E317EA" w:rsidP="00E317EA">
      <w:pPr>
        <w:pStyle w:val="Liststycke"/>
        <w:rPr>
          <w:rFonts w:ascii="Arial" w:eastAsia="Calibri" w:hAnsi="Arial" w:cs="Arial"/>
          <w:szCs w:val="22"/>
          <w:lang w:eastAsia="en-US"/>
        </w:rPr>
      </w:pPr>
    </w:p>
    <w:p w14:paraId="617C748C" w14:textId="4589896F" w:rsidR="00F43748" w:rsidRPr="00D95DE5" w:rsidRDefault="00C605D8" w:rsidP="7E97ACEB">
      <w:pPr>
        <w:pStyle w:val="Liststycke"/>
        <w:numPr>
          <w:ilvl w:val="0"/>
          <w:numId w:val="14"/>
        </w:numPr>
        <w:spacing w:before="100" w:beforeAutospacing="1" w:after="100" w:afterAutospacing="1"/>
        <w:rPr>
          <w:rFonts w:ascii="Arial" w:hAnsi="Arial" w:cs="Arial"/>
        </w:rPr>
      </w:pPr>
      <w:r w:rsidRPr="7E97ACEB">
        <w:rPr>
          <w:rFonts w:ascii="Arial" w:hAnsi="Arial" w:cs="Arial"/>
        </w:rPr>
        <w:t>Utbildning inför delegering</w:t>
      </w:r>
      <w:r w:rsidR="009353B3" w:rsidRPr="7E97ACEB">
        <w:rPr>
          <w:rFonts w:ascii="Arial" w:hAnsi="Arial" w:cs="Arial"/>
        </w:rPr>
        <w:t xml:space="preserve"> </w:t>
      </w:r>
      <w:r w:rsidR="00F43748" w:rsidRPr="7E97ACEB">
        <w:rPr>
          <w:rFonts w:ascii="Arial" w:hAnsi="Arial" w:cs="Arial"/>
        </w:rPr>
        <w:t xml:space="preserve">är ett krav för de nyanställda som ska prövas för delegering men också för redan anställd personal för ny eller förnyad delegering utifrån legitimerad personals bedömning. </w:t>
      </w:r>
      <w:r w:rsidR="00887E24" w:rsidRPr="7E97ACEB">
        <w:rPr>
          <w:rFonts w:ascii="Arial" w:hAnsi="Arial" w:cs="Arial"/>
        </w:rPr>
        <w:t>Basutbildningen</w:t>
      </w:r>
      <w:r w:rsidR="00D95DE5" w:rsidRPr="7E97ACEB">
        <w:rPr>
          <w:rFonts w:ascii="Arial" w:hAnsi="Arial" w:cs="Arial"/>
        </w:rPr>
        <w:t xml:space="preserve"> </w:t>
      </w:r>
      <w:r w:rsidR="5B01B73A" w:rsidRPr="7E97ACEB">
        <w:rPr>
          <w:rFonts w:ascii="Arial" w:hAnsi="Arial" w:cs="Arial"/>
        </w:rPr>
        <w:t xml:space="preserve">inför delegering </w:t>
      </w:r>
      <w:r w:rsidR="00D95DE5" w:rsidRPr="7E97ACEB">
        <w:rPr>
          <w:rFonts w:ascii="Arial" w:hAnsi="Arial" w:cs="Arial"/>
        </w:rPr>
        <w:t>ska</w:t>
      </w:r>
      <w:r w:rsidR="00887E24" w:rsidRPr="7E97ACEB">
        <w:rPr>
          <w:rFonts w:ascii="Arial" w:hAnsi="Arial" w:cs="Arial"/>
        </w:rPr>
        <w:t xml:space="preserve"> personal gå varje år medan </w:t>
      </w:r>
      <w:r w:rsidR="00D95DE5" w:rsidRPr="7E97ACEB">
        <w:rPr>
          <w:rFonts w:ascii="Arial" w:hAnsi="Arial" w:cs="Arial"/>
        </w:rPr>
        <w:t xml:space="preserve">samtliga </w:t>
      </w:r>
      <w:r w:rsidR="00A60AB8" w:rsidRPr="7E97ACEB">
        <w:rPr>
          <w:rFonts w:ascii="Arial" w:hAnsi="Arial" w:cs="Arial"/>
        </w:rPr>
        <w:t>påbyggnads</w:t>
      </w:r>
      <w:r w:rsidRPr="7E97ACEB">
        <w:rPr>
          <w:rFonts w:ascii="Arial" w:hAnsi="Arial" w:cs="Arial"/>
        </w:rPr>
        <w:t>utbildning</w:t>
      </w:r>
      <w:r w:rsidR="00D95DE5" w:rsidRPr="7E97ACEB">
        <w:rPr>
          <w:rFonts w:ascii="Arial" w:hAnsi="Arial" w:cs="Arial"/>
        </w:rPr>
        <w:t xml:space="preserve">ar ska genomföras </w:t>
      </w:r>
      <w:r w:rsidR="00FE6045" w:rsidRPr="7E97ACEB">
        <w:rPr>
          <w:rFonts w:ascii="Arial" w:hAnsi="Arial" w:cs="Arial"/>
        </w:rPr>
        <w:t xml:space="preserve">minst </w:t>
      </w:r>
      <w:r w:rsidR="00D95DE5" w:rsidRPr="7E97ACEB">
        <w:rPr>
          <w:rFonts w:ascii="Arial" w:hAnsi="Arial" w:cs="Arial"/>
        </w:rPr>
        <w:t>vart 3:e år.</w:t>
      </w:r>
      <w:r w:rsidRPr="7E97ACEB">
        <w:rPr>
          <w:rFonts w:ascii="Arial" w:hAnsi="Arial" w:cs="Arial"/>
        </w:rPr>
        <w:t xml:space="preserve"> </w:t>
      </w:r>
    </w:p>
    <w:p w14:paraId="7E8FFD57" w14:textId="253F6EF9" w:rsidR="002A0A29" w:rsidRPr="00841003" w:rsidRDefault="00BB137B" w:rsidP="002A0A29">
      <w:pPr>
        <w:pStyle w:val="Liststycke"/>
        <w:spacing w:before="100" w:beforeAutospacing="1" w:after="100" w:afterAutospacing="1"/>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74F6F4AE" w14:textId="77777777" w:rsidR="002A0A29" w:rsidRPr="00841003" w:rsidRDefault="002A0A29" w:rsidP="00D42DC1">
      <w:pPr>
        <w:pStyle w:val="Liststycke"/>
        <w:numPr>
          <w:ilvl w:val="0"/>
          <w:numId w:val="14"/>
        </w:numPr>
        <w:tabs>
          <w:tab w:val="clear" w:pos="900"/>
          <w:tab w:val="clear" w:pos="5103"/>
        </w:tabs>
        <w:autoSpaceDE w:val="0"/>
        <w:autoSpaceDN w:val="0"/>
        <w:adjustRightInd w:val="0"/>
        <w:rPr>
          <w:szCs w:val="22"/>
        </w:rPr>
      </w:pPr>
      <w:r w:rsidRPr="00841003">
        <w:rPr>
          <w:rFonts w:ascii="Arial" w:hAnsi="Arial" w:cs="Arial"/>
          <w:szCs w:val="22"/>
        </w:rPr>
        <w:t>Den som delegerar en uppgift ska fö</w:t>
      </w:r>
      <w:r w:rsidR="00AB4413">
        <w:rPr>
          <w:rFonts w:ascii="Arial" w:hAnsi="Arial" w:cs="Arial"/>
          <w:szCs w:val="22"/>
        </w:rPr>
        <w:t>rsäkra</w:t>
      </w:r>
      <w:r w:rsidRPr="00841003">
        <w:rPr>
          <w:rFonts w:ascii="Arial" w:hAnsi="Arial" w:cs="Arial"/>
          <w:szCs w:val="22"/>
        </w:rPr>
        <w:t xml:space="preserve"> sig om att delegeringsmottagaren har kompetens för uppgiften samt förutsättningar att utföra arbetsuppgiften på ett korrekt sätt. Detta sker genom teoretisk och praktisk handledning och genomgång av uppgiften som ska delegeras.</w:t>
      </w:r>
    </w:p>
    <w:p w14:paraId="41159DA3" w14:textId="77777777" w:rsidR="00C00216" w:rsidRPr="00416B53" w:rsidRDefault="00624F1A" w:rsidP="0083235D">
      <w:pPr>
        <w:pStyle w:val="Rubrik2"/>
      </w:pPr>
      <w:bookmarkStart w:id="47" w:name="_Toc531775637"/>
      <w:bookmarkStart w:id="48" w:name="_Toc165282663"/>
      <w:r>
        <w:t xml:space="preserve">3.5 </w:t>
      </w:r>
      <w:r w:rsidR="00C60A4D" w:rsidRPr="00416B53">
        <w:t xml:space="preserve">Vägledning vid </w:t>
      </w:r>
      <w:r w:rsidR="00C60A4D" w:rsidRPr="00624F1A">
        <w:t>delegering</w:t>
      </w:r>
      <w:bookmarkEnd w:id="47"/>
      <w:bookmarkEnd w:id="48"/>
    </w:p>
    <w:p w14:paraId="754D5BBD" w14:textId="77777777" w:rsidR="004C173A" w:rsidRPr="001E29CE" w:rsidRDefault="000F7C7D" w:rsidP="003E48AA">
      <w:pPr>
        <w:pStyle w:val="Rubrik3"/>
      </w:pPr>
      <w:bookmarkStart w:id="49" w:name="_Toc531775638"/>
      <w:bookmarkStart w:id="50" w:name="_Toc165282664"/>
      <w:r>
        <w:t xml:space="preserve">3.5.1 </w:t>
      </w:r>
      <w:r w:rsidR="004C173A" w:rsidRPr="001E29CE">
        <w:t>Hälso-och sjukvårdsuppgifter som inte kan delegeras</w:t>
      </w:r>
      <w:bookmarkEnd w:id="49"/>
      <w:bookmarkEnd w:id="50"/>
      <w:r w:rsidR="00C60A4D">
        <w:t xml:space="preserve"> </w:t>
      </w:r>
    </w:p>
    <w:p w14:paraId="33C56696" w14:textId="77777777" w:rsidR="00C60A4D" w:rsidRPr="00841003" w:rsidRDefault="00C60A4D"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Ordination och förskrivning</w:t>
      </w:r>
    </w:p>
    <w:p w14:paraId="36FD44F6"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Infusion, transfusion, injektionspump</w:t>
      </w:r>
      <w:r w:rsidR="00CF651F" w:rsidRPr="00841003">
        <w:rPr>
          <w:rFonts w:ascii="Arial" w:hAnsi="Arial" w:cs="Arial"/>
          <w:szCs w:val="22"/>
        </w:rPr>
        <w:t xml:space="preserve"> (injektionspump </w:t>
      </w:r>
      <w:r w:rsidR="00770B5D" w:rsidRPr="00841003">
        <w:rPr>
          <w:rFonts w:ascii="Arial" w:hAnsi="Arial" w:cs="Arial"/>
          <w:szCs w:val="22"/>
        </w:rPr>
        <w:t xml:space="preserve">kan delegeras som patientbunden, bedömning görs av legitimerad i samråd med MAS) </w:t>
      </w:r>
    </w:p>
    <w:p w14:paraId="2D4B5B3F" w14:textId="6A8CB21B"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Injektioner, förutom insulin</w:t>
      </w:r>
      <w:r w:rsidR="001A17D4">
        <w:rPr>
          <w:rFonts w:ascii="Arial" w:hAnsi="Arial" w:cs="Arial"/>
          <w:szCs w:val="22"/>
        </w:rPr>
        <w:t xml:space="preserve"> och</w:t>
      </w:r>
      <w:r w:rsidRPr="00841003">
        <w:rPr>
          <w:rFonts w:ascii="Arial" w:hAnsi="Arial" w:cs="Arial"/>
          <w:szCs w:val="22"/>
        </w:rPr>
        <w:t xml:space="preserve"> vissa blodförtunna</w:t>
      </w:r>
      <w:r w:rsidR="00004AD7" w:rsidRPr="00841003">
        <w:rPr>
          <w:rFonts w:ascii="Arial" w:hAnsi="Arial" w:cs="Arial"/>
          <w:szCs w:val="22"/>
        </w:rPr>
        <w:t>nde injektioner</w:t>
      </w:r>
    </w:p>
    <w:p w14:paraId="3EF85D79"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Komplicerad blodprovstagning</w:t>
      </w:r>
    </w:p>
    <w:p w14:paraId="5926BFC6"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Venprovtagning för blodgruppering och BAS-test</w:t>
      </w:r>
    </w:p>
    <w:p w14:paraId="3E980072" w14:textId="77777777" w:rsidR="00DA3A2C"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Nedsättning av sond samt byte av </w:t>
      </w:r>
      <w:proofErr w:type="spellStart"/>
      <w:r w:rsidR="00DA3A2C" w:rsidRPr="00841003">
        <w:rPr>
          <w:rFonts w:ascii="Arial" w:hAnsi="Arial" w:cs="Arial"/>
          <w:szCs w:val="22"/>
        </w:rPr>
        <w:t>Nasogastrisksond</w:t>
      </w:r>
      <w:proofErr w:type="spellEnd"/>
      <w:r w:rsidR="00DA3A2C" w:rsidRPr="00841003">
        <w:rPr>
          <w:rFonts w:ascii="Arial" w:hAnsi="Arial" w:cs="Arial"/>
          <w:szCs w:val="22"/>
        </w:rPr>
        <w:t xml:space="preserve">/PEG/Knapp </w:t>
      </w:r>
    </w:p>
    <w:p w14:paraId="6855F65E"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Skötsel och behandling via centralt inlagd </w:t>
      </w:r>
      <w:proofErr w:type="spellStart"/>
      <w:r w:rsidRPr="00841003">
        <w:rPr>
          <w:rFonts w:ascii="Arial" w:hAnsi="Arial" w:cs="Arial"/>
          <w:szCs w:val="22"/>
        </w:rPr>
        <w:t>venkateter</w:t>
      </w:r>
      <w:proofErr w:type="spellEnd"/>
      <w:r w:rsidRPr="00841003">
        <w:rPr>
          <w:rFonts w:ascii="Arial" w:hAnsi="Arial" w:cs="Arial"/>
          <w:szCs w:val="22"/>
        </w:rPr>
        <w:t xml:space="preserve"> och </w:t>
      </w:r>
      <w:proofErr w:type="spellStart"/>
      <w:r w:rsidRPr="00841003">
        <w:rPr>
          <w:rFonts w:ascii="Arial" w:hAnsi="Arial" w:cs="Arial"/>
          <w:szCs w:val="22"/>
        </w:rPr>
        <w:t>perifiert</w:t>
      </w:r>
      <w:proofErr w:type="spellEnd"/>
      <w:r w:rsidRPr="00841003">
        <w:rPr>
          <w:rFonts w:ascii="Arial" w:hAnsi="Arial" w:cs="Arial"/>
          <w:szCs w:val="22"/>
        </w:rPr>
        <w:t xml:space="preserve"> inlagd central kateter</w:t>
      </w:r>
    </w:p>
    <w:p w14:paraId="44D97600" w14:textId="4C7E6CF9"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Skötsel och behandling via sub</w:t>
      </w:r>
      <w:r w:rsidR="001D5E5E">
        <w:rPr>
          <w:rFonts w:ascii="Arial" w:hAnsi="Arial" w:cs="Arial"/>
          <w:szCs w:val="22"/>
        </w:rPr>
        <w:t>k</w:t>
      </w:r>
      <w:r w:rsidRPr="00841003">
        <w:rPr>
          <w:rFonts w:ascii="Arial" w:hAnsi="Arial" w:cs="Arial"/>
          <w:szCs w:val="22"/>
        </w:rPr>
        <w:t xml:space="preserve">utan </w:t>
      </w:r>
      <w:proofErr w:type="spellStart"/>
      <w:r w:rsidRPr="00841003">
        <w:rPr>
          <w:rFonts w:ascii="Arial" w:hAnsi="Arial" w:cs="Arial"/>
          <w:szCs w:val="22"/>
        </w:rPr>
        <w:t>venport</w:t>
      </w:r>
      <w:proofErr w:type="spellEnd"/>
    </w:p>
    <w:p w14:paraId="6590AF85"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Sondmatning då flera infarter finns</w:t>
      </w:r>
    </w:p>
    <w:p w14:paraId="7AAA7321" w14:textId="2F3FEB95" w:rsidR="004C173A" w:rsidRPr="00841003" w:rsidRDefault="00E17354"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Sondmatning i </w:t>
      </w:r>
      <w:proofErr w:type="spellStart"/>
      <w:r w:rsidRPr="00841003">
        <w:rPr>
          <w:rFonts w:ascii="Arial" w:hAnsi="Arial" w:cs="Arial"/>
          <w:szCs w:val="22"/>
        </w:rPr>
        <w:t>nasogastrisk</w:t>
      </w:r>
      <w:proofErr w:type="spellEnd"/>
      <w:r w:rsidR="001D5E5E">
        <w:rPr>
          <w:rFonts w:ascii="Arial" w:hAnsi="Arial" w:cs="Arial"/>
          <w:szCs w:val="22"/>
        </w:rPr>
        <w:t xml:space="preserve"> </w:t>
      </w:r>
      <w:r w:rsidR="00A9785D" w:rsidRPr="00841003">
        <w:rPr>
          <w:rFonts w:ascii="Arial" w:hAnsi="Arial" w:cs="Arial"/>
          <w:szCs w:val="22"/>
        </w:rPr>
        <w:t>sond</w:t>
      </w:r>
      <w:r w:rsidR="00B04DAE" w:rsidRPr="00841003">
        <w:rPr>
          <w:rFonts w:ascii="Arial" w:hAnsi="Arial" w:cs="Arial"/>
          <w:szCs w:val="22"/>
        </w:rPr>
        <w:t xml:space="preserve"> </w:t>
      </w:r>
      <w:r w:rsidR="006E73DA" w:rsidRPr="00841003">
        <w:rPr>
          <w:rFonts w:ascii="Arial" w:hAnsi="Arial" w:cs="Arial"/>
          <w:szCs w:val="22"/>
        </w:rPr>
        <w:t>(</w:t>
      </w:r>
      <w:r w:rsidR="00B616A7" w:rsidRPr="00841003">
        <w:rPr>
          <w:rFonts w:ascii="Arial" w:hAnsi="Arial" w:cs="Arial"/>
          <w:szCs w:val="22"/>
        </w:rPr>
        <w:t xml:space="preserve">ej </w:t>
      </w:r>
      <w:r w:rsidR="006E73DA" w:rsidRPr="00841003">
        <w:rPr>
          <w:rFonts w:ascii="Arial" w:hAnsi="Arial" w:cs="Arial"/>
          <w:szCs w:val="22"/>
        </w:rPr>
        <w:t>koppla på sondnäring)</w:t>
      </w:r>
    </w:p>
    <w:p w14:paraId="780FB5D1"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Sugning av nedre luftvägar per oralt</w:t>
      </w:r>
    </w:p>
    <w:p w14:paraId="0DBF0472"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Syrgas, flödesinställning och byte av syrgastub</w:t>
      </w:r>
    </w:p>
    <w:p w14:paraId="741A4414" w14:textId="340407E1"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Spolning och skötsel av </w:t>
      </w:r>
      <w:proofErr w:type="spellStart"/>
      <w:r w:rsidRPr="00841003">
        <w:rPr>
          <w:rFonts w:ascii="Arial" w:hAnsi="Arial" w:cs="Arial"/>
          <w:szCs w:val="22"/>
        </w:rPr>
        <w:t>pyel</w:t>
      </w:r>
      <w:r w:rsidR="00BB137B">
        <w:rPr>
          <w:rFonts w:ascii="Arial" w:hAnsi="Arial" w:cs="Arial"/>
          <w:szCs w:val="22"/>
        </w:rPr>
        <w:t>o</w:t>
      </w:r>
      <w:r w:rsidRPr="00841003">
        <w:rPr>
          <w:rFonts w:ascii="Arial" w:hAnsi="Arial" w:cs="Arial"/>
          <w:szCs w:val="22"/>
        </w:rPr>
        <w:t>stomi</w:t>
      </w:r>
      <w:proofErr w:type="spellEnd"/>
      <w:r w:rsidR="001D5E5E">
        <w:rPr>
          <w:rFonts w:ascii="Arial" w:hAnsi="Arial" w:cs="Arial"/>
          <w:szCs w:val="22"/>
        </w:rPr>
        <w:t>/</w:t>
      </w:r>
      <w:proofErr w:type="spellStart"/>
      <w:r w:rsidR="001D5E5E">
        <w:rPr>
          <w:rFonts w:ascii="Arial" w:hAnsi="Arial" w:cs="Arial"/>
          <w:szCs w:val="22"/>
        </w:rPr>
        <w:t>nefrostomi</w:t>
      </w:r>
      <w:proofErr w:type="spellEnd"/>
    </w:p>
    <w:p w14:paraId="2EB2BC16"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Iordningställande av läkemedel i dosett</w:t>
      </w:r>
    </w:p>
    <w:p w14:paraId="19E6658C" w14:textId="77777777" w:rsidR="004C173A" w:rsidRPr="00841003" w:rsidRDefault="00BB137B" w:rsidP="00D42DC1">
      <w:pPr>
        <w:pStyle w:val="Liststycke"/>
        <w:numPr>
          <w:ilvl w:val="0"/>
          <w:numId w:val="2"/>
        </w:numPr>
        <w:tabs>
          <w:tab w:val="clear" w:pos="900"/>
          <w:tab w:val="clear" w:pos="5103"/>
        </w:tabs>
        <w:autoSpaceDE w:val="0"/>
        <w:autoSpaceDN w:val="0"/>
        <w:adjustRightInd w:val="0"/>
        <w:rPr>
          <w:rFonts w:ascii="Arial" w:hAnsi="Arial" w:cs="Arial"/>
          <w:szCs w:val="22"/>
        </w:rPr>
      </w:pPr>
      <w:r>
        <w:rPr>
          <w:rFonts w:ascii="Arial" w:hAnsi="Arial" w:cs="Arial"/>
          <w:szCs w:val="22"/>
        </w:rPr>
        <w:t xml:space="preserve">Katetersättning av </w:t>
      </w:r>
      <w:proofErr w:type="spellStart"/>
      <w:r>
        <w:rPr>
          <w:rFonts w:ascii="Arial" w:hAnsi="Arial" w:cs="Arial"/>
          <w:szCs w:val="22"/>
        </w:rPr>
        <w:t>suprapubis</w:t>
      </w:r>
      <w:proofErr w:type="spellEnd"/>
      <w:r w:rsidR="004C173A" w:rsidRPr="00841003">
        <w:rPr>
          <w:rFonts w:ascii="Arial" w:hAnsi="Arial" w:cs="Arial"/>
          <w:szCs w:val="22"/>
        </w:rPr>
        <w:t xml:space="preserve"> kateter</w:t>
      </w:r>
    </w:p>
    <w:p w14:paraId="36D25F43" w14:textId="77777777" w:rsidR="004C173A" w:rsidRPr="00841003" w:rsidRDefault="004C173A"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Katetersättning via urinröret vid tidigare kända komplikationer</w:t>
      </w:r>
    </w:p>
    <w:p w14:paraId="3F9D580B" w14:textId="77777777" w:rsidR="006B5B1E" w:rsidRPr="00841003" w:rsidRDefault="006B5B1E" w:rsidP="00D42DC1">
      <w:pPr>
        <w:pStyle w:val="Liststycke"/>
        <w:numPr>
          <w:ilvl w:val="0"/>
          <w:numId w:val="2"/>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Fastställa dödsfall </w:t>
      </w:r>
    </w:p>
    <w:p w14:paraId="12477B82" w14:textId="77777777" w:rsidR="004C173A" w:rsidRPr="00841003" w:rsidRDefault="004C173A" w:rsidP="004C173A">
      <w:pPr>
        <w:tabs>
          <w:tab w:val="clear" w:pos="900"/>
          <w:tab w:val="clear" w:pos="5103"/>
        </w:tabs>
        <w:autoSpaceDE w:val="0"/>
        <w:autoSpaceDN w:val="0"/>
        <w:adjustRightInd w:val="0"/>
        <w:rPr>
          <w:rFonts w:ascii="Arial" w:hAnsi="Arial" w:cs="Arial"/>
          <w:szCs w:val="22"/>
        </w:rPr>
      </w:pPr>
    </w:p>
    <w:p w14:paraId="5B59F813" w14:textId="730014D5" w:rsidR="004C173A" w:rsidRPr="00841003" w:rsidRDefault="004C173A" w:rsidP="004C173A">
      <w:pPr>
        <w:tabs>
          <w:tab w:val="clear" w:pos="900"/>
          <w:tab w:val="clear" w:pos="5103"/>
        </w:tabs>
        <w:autoSpaceDE w:val="0"/>
        <w:autoSpaceDN w:val="0"/>
        <w:adjustRightInd w:val="0"/>
        <w:rPr>
          <w:rFonts w:ascii="Arial" w:hAnsi="Arial" w:cs="Arial"/>
          <w:szCs w:val="22"/>
        </w:rPr>
      </w:pPr>
      <w:r w:rsidRPr="00841003">
        <w:rPr>
          <w:rFonts w:ascii="Arial" w:hAnsi="Arial" w:cs="Arial"/>
          <w:szCs w:val="22"/>
        </w:rPr>
        <w:t>Eventuella undantag av ovanstående ska godkännas av medicinskt ansvarig sjuksköterska</w:t>
      </w:r>
      <w:r w:rsidR="00871637" w:rsidRPr="00841003">
        <w:rPr>
          <w:rFonts w:ascii="Arial" w:hAnsi="Arial" w:cs="Arial"/>
          <w:szCs w:val="22"/>
        </w:rPr>
        <w:t>.</w:t>
      </w:r>
      <w:r w:rsidR="001D5E5E">
        <w:rPr>
          <w:rFonts w:ascii="Arial" w:hAnsi="Arial" w:cs="Arial"/>
          <w:szCs w:val="22"/>
        </w:rPr>
        <w:t xml:space="preserve"> Undersköterska anställd i hemsjukvård kan delegeras i några av ovanstående uppgifter, se </w:t>
      </w:r>
      <w:r w:rsidR="001D5E5E" w:rsidRPr="001D5E5E">
        <w:rPr>
          <w:rFonts w:ascii="Arial" w:hAnsi="Arial" w:cs="Arial"/>
          <w:b/>
          <w:bCs/>
          <w:szCs w:val="22"/>
        </w:rPr>
        <w:t>kap 3.2.7</w:t>
      </w:r>
      <w:r w:rsidR="001D5E5E">
        <w:rPr>
          <w:rFonts w:ascii="Arial" w:hAnsi="Arial" w:cs="Arial"/>
          <w:b/>
          <w:bCs/>
          <w:szCs w:val="22"/>
        </w:rPr>
        <w:t>.</w:t>
      </w:r>
    </w:p>
    <w:p w14:paraId="258EE68B" w14:textId="77777777" w:rsidR="00794E9B" w:rsidRPr="00794E9B" w:rsidRDefault="000F7C7D" w:rsidP="003E48AA">
      <w:pPr>
        <w:pStyle w:val="Rubrik3"/>
      </w:pPr>
      <w:bookmarkStart w:id="51" w:name="_Toc165282665"/>
      <w:bookmarkStart w:id="52" w:name="_Toc531775640"/>
      <w:r w:rsidRPr="00794E9B">
        <w:t xml:space="preserve">3.5.2 </w:t>
      </w:r>
      <w:r w:rsidR="004C173A" w:rsidRPr="00794E9B">
        <w:t>Hälso-</w:t>
      </w:r>
      <w:r w:rsidR="00A76ED4" w:rsidRPr="00794E9B">
        <w:t xml:space="preserve"> </w:t>
      </w:r>
      <w:r w:rsidR="004C173A" w:rsidRPr="00794E9B">
        <w:t xml:space="preserve">och sjukvårdsuppgifter som kan </w:t>
      </w:r>
      <w:r w:rsidR="004C173A" w:rsidRPr="005D6622">
        <w:t>delegeras</w:t>
      </w:r>
      <w:r w:rsidR="00D9298E" w:rsidRPr="005D6622">
        <w:t xml:space="preserve">, </w:t>
      </w:r>
      <w:r w:rsidR="00D9298E" w:rsidRPr="00BB137B">
        <w:rPr>
          <w:u w:val="single"/>
        </w:rPr>
        <w:t>områdesbunden</w:t>
      </w:r>
      <w:bookmarkEnd w:id="51"/>
    </w:p>
    <w:p w14:paraId="762F1CB6" w14:textId="77777777" w:rsidR="000F059F" w:rsidRPr="00841003" w:rsidRDefault="00E66426" w:rsidP="000F059F">
      <w:pPr>
        <w:ind w:left="360"/>
        <w:rPr>
          <w:rFonts w:ascii="Arial" w:hAnsi="Arial" w:cs="Arial"/>
          <w:szCs w:val="22"/>
        </w:rPr>
      </w:pPr>
      <w:bookmarkStart w:id="53" w:name="_Toc493250868"/>
      <w:bookmarkEnd w:id="52"/>
      <w:r w:rsidRPr="00841003">
        <w:rPr>
          <w:rFonts w:ascii="Arial" w:hAnsi="Arial" w:cs="Arial"/>
          <w:szCs w:val="22"/>
        </w:rPr>
        <w:t>Gäller då</w:t>
      </w:r>
      <w:r w:rsidR="00794E9B" w:rsidRPr="00841003">
        <w:rPr>
          <w:rFonts w:ascii="Arial" w:hAnsi="Arial" w:cs="Arial"/>
          <w:szCs w:val="22"/>
        </w:rPr>
        <w:t xml:space="preserve"> inte legitimerad personal själva utför</w:t>
      </w:r>
      <w:r w:rsidRPr="00841003">
        <w:rPr>
          <w:rFonts w:ascii="Arial" w:hAnsi="Arial" w:cs="Arial"/>
          <w:szCs w:val="22"/>
        </w:rPr>
        <w:t xml:space="preserve"> insatsen</w:t>
      </w:r>
      <w:r w:rsidR="00794E9B" w:rsidRPr="00841003">
        <w:rPr>
          <w:rFonts w:ascii="Arial" w:hAnsi="Arial" w:cs="Arial"/>
          <w:szCs w:val="22"/>
        </w:rPr>
        <w:t>.</w:t>
      </w:r>
      <w:r w:rsidR="000F059F" w:rsidRPr="00841003">
        <w:rPr>
          <w:rFonts w:ascii="Arial" w:hAnsi="Arial" w:cs="Arial"/>
          <w:szCs w:val="22"/>
        </w:rPr>
        <w:t xml:space="preserve"> Eventuella undantag av nedanstående ska godkännas av MAS/MAR. </w:t>
      </w:r>
    </w:p>
    <w:p w14:paraId="086D777E" w14:textId="77777777" w:rsidR="00794E9B" w:rsidRPr="00841003" w:rsidRDefault="00794E9B" w:rsidP="00794E9B">
      <w:pPr>
        <w:rPr>
          <w:rFonts w:ascii="Arial" w:hAnsi="Arial" w:cs="Arial"/>
          <w:szCs w:val="22"/>
        </w:rPr>
      </w:pPr>
    </w:p>
    <w:p w14:paraId="6A8DDC89" w14:textId="77777777" w:rsidR="00C60A4D" w:rsidRPr="00841003" w:rsidRDefault="00C60A4D" w:rsidP="006F0B2D">
      <w:pPr>
        <w:pStyle w:val="Underrubrik4"/>
        <w:rPr>
          <w:szCs w:val="22"/>
        </w:rPr>
      </w:pPr>
      <w:r w:rsidRPr="00841003">
        <w:rPr>
          <w:szCs w:val="22"/>
        </w:rPr>
        <w:t>Arbetsterapeut:</w:t>
      </w:r>
      <w:bookmarkEnd w:id="53"/>
    </w:p>
    <w:p w14:paraId="5F5263B6" w14:textId="77777777" w:rsidR="00C60A4D" w:rsidRPr="00841003" w:rsidRDefault="00C86548" w:rsidP="00D42DC1">
      <w:pPr>
        <w:pStyle w:val="Liststycke"/>
        <w:numPr>
          <w:ilvl w:val="0"/>
          <w:numId w:val="5"/>
        </w:numPr>
        <w:rPr>
          <w:rFonts w:ascii="Arial" w:hAnsi="Arial" w:cs="Arial"/>
          <w:szCs w:val="22"/>
        </w:rPr>
      </w:pPr>
      <w:r w:rsidRPr="00841003">
        <w:rPr>
          <w:rFonts w:ascii="Arial" w:hAnsi="Arial" w:cs="Arial"/>
          <w:szCs w:val="22"/>
        </w:rPr>
        <w:t>Kompressionsbehandling md handske</w:t>
      </w:r>
      <w:r w:rsidR="00C60A4D" w:rsidRPr="00841003">
        <w:rPr>
          <w:rFonts w:ascii="Arial" w:hAnsi="Arial" w:cs="Arial"/>
          <w:szCs w:val="22"/>
        </w:rPr>
        <w:t xml:space="preserve"> </w:t>
      </w:r>
    </w:p>
    <w:p w14:paraId="76C82531" w14:textId="77777777" w:rsidR="00C60A4D" w:rsidRPr="00841003" w:rsidRDefault="00C60A4D" w:rsidP="00D42DC1">
      <w:pPr>
        <w:pStyle w:val="Liststycke"/>
        <w:numPr>
          <w:ilvl w:val="0"/>
          <w:numId w:val="5"/>
        </w:numPr>
        <w:rPr>
          <w:rFonts w:ascii="Arial" w:hAnsi="Arial" w:cs="Arial"/>
          <w:szCs w:val="22"/>
        </w:rPr>
      </w:pPr>
      <w:r w:rsidRPr="00841003">
        <w:rPr>
          <w:rFonts w:ascii="Arial" w:hAnsi="Arial" w:cs="Arial"/>
          <w:szCs w:val="22"/>
        </w:rPr>
        <w:lastRenderedPageBreak/>
        <w:t xml:space="preserve">Kognitiv funktionsträning </w:t>
      </w:r>
    </w:p>
    <w:p w14:paraId="7747AE1A" w14:textId="77777777" w:rsidR="00C60A4D" w:rsidRPr="00841003" w:rsidRDefault="00C86548" w:rsidP="00D42DC1">
      <w:pPr>
        <w:pStyle w:val="Liststycke"/>
        <w:numPr>
          <w:ilvl w:val="0"/>
          <w:numId w:val="5"/>
        </w:numPr>
        <w:rPr>
          <w:rFonts w:ascii="Arial" w:hAnsi="Arial" w:cs="Arial"/>
          <w:szCs w:val="22"/>
        </w:rPr>
      </w:pPr>
      <w:r w:rsidRPr="00841003">
        <w:rPr>
          <w:rFonts w:ascii="Arial" w:hAnsi="Arial" w:cs="Arial"/>
          <w:szCs w:val="22"/>
        </w:rPr>
        <w:t>R</w:t>
      </w:r>
      <w:r w:rsidR="00C60A4D" w:rsidRPr="00841003">
        <w:rPr>
          <w:rFonts w:ascii="Arial" w:hAnsi="Arial" w:cs="Arial"/>
          <w:szCs w:val="22"/>
        </w:rPr>
        <w:t>örlighetsträning</w:t>
      </w:r>
    </w:p>
    <w:p w14:paraId="13EF0B77" w14:textId="77777777" w:rsidR="00C60A4D" w:rsidRPr="00841003" w:rsidRDefault="00C86548" w:rsidP="00D42DC1">
      <w:pPr>
        <w:pStyle w:val="Liststycke"/>
        <w:numPr>
          <w:ilvl w:val="0"/>
          <w:numId w:val="5"/>
        </w:numPr>
        <w:rPr>
          <w:rFonts w:ascii="Arial" w:hAnsi="Arial" w:cs="Arial"/>
          <w:szCs w:val="22"/>
        </w:rPr>
      </w:pPr>
      <w:r w:rsidRPr="00841003">
        <w:rPr>
          <w:rFonts w:ascii="Arial" w:hAnsi="Arial" w:cs="Arial"/>
          <w:szCs w:val="22"/>
        </w:rPr>
        <w:t>F</w:t>
      </w:r>
      <w:r w:rsidR="00C60A4D" w:rsidRPr="00841003">
        <w:rPr>
          <w:rFonts w:ascii="Arial" w:hAnsi="Arial" w:cs="Arial"/>
          <w:szCs w:val="22"/>
        </w:rPr>
        <w:t>örflyttningsträning</w:t>
      </w:r>
    </w:p>
    <w:p w14:paraId="54979CFC" w14:textId="77777777" w:rsidR="00C60A4D" w:rsidRPr="00841003" w:rsidRDefault="00C86548" w:rsidP="00D42DC1">
      <w:pPr>
        <w:pStyle w:val="Liststycke"/>
        <w:numPr>
          <w:ilvl w:val="0"/>
          <w:numId w:val="5"/>
        </w:numPr>
        <w:rPr>
          <w:rFonts w:ascii="Arial" w:hAnsi="Arial" w:cs="Arial"/>
          <w:szCs w:val="22"/>
        </w:rPr>
      </w:pPr>
      <w:r w:rsidRPr="00841003">
        <w:rPr>
          <w:rFonts w:ascii="Arial" w:hAnsi="Arial" w:cs="Arial"/>
          <w:szCs w:val="22"/>
        </w:rPr>
        <w:t>Träning i att använda arm och hand</w:t>
      </w:r>
      <w:r w:rsidR="00C60A4D" w:rsidRPr="00841003">
        <w:rPr>
          <w:rFonts w:ascii="Arial" w:hAnsi="Arial" w:cs="Arial"/>
          <w:szCs w:val="22"/>
        </w:rPr>
        <w:t xml:space="preserve"> </w:t>
      </w:r>
    </w:p>
    <w:p w14:paraId="576E57B2" w14:textId="77777777" w:rsidR="00C60A4D" w:rsidRPr="00841003" w:rsidRDefault="00C60A4D" w:rsidP="00D42DC1">
      <w:pPr>
        <w:pStyle w:val="Liststycke"/>
        <w:numPr>
          <w:ilvl w:val="0"/>
          <w:numId w:val="5"/>
        </w:numPr>
        <w:rPr>
          <w:rFonts w:ascii="Arial" w:hAnsi="Arial" w:cs="Arial"/>
          <w:szCs w:val="22"/>
        </w:rPr>
      </w:pPr>
      <w:r w:rsidRPr="00841003">
        <w:rPr>
          <w:rFonts w:ascii="Arial" w:hAnsi="Arial" w:cs="Arial"/>
          <w:szCs w:val="22"/>
        </w:rPr>
        <w:t xml:space="preserve">ADL-träning </w:t>
      </w:r>
    </w:p>
    <w:p w14:paraId="3F2733F0" w14:textId="77777777" w:rsidR="00C60A4D" w:rsidRPr="00841003" w:rsidRDefault="00C86548" w:rsidP="00D42DC1">
      <w:pPr>
        <w:pStyle w:val="Liststycke"/>
        <w:numPr>
          <w:ilvl w:val="0"/>
          <w:numId w:val="5"/>
        </w:numPr>
        <w:rPr>
          <w:rFonts w:ascii="Arial" w:hAnsi="Arial" w:cs="Arial"/>
          <w:szCs w:val="22"/>
        </w:rPr>
      </w:pPr>
      <w:r w:rsidRPr="00841003">
        <w:rPr>
          <w:rFonts w:ascii="Arial" w:hAnsi="Arial" w:cs="Arial"/>
          <w:szCs w:val="22"/>
        </w:rPr>
        <w:t>B</w:t>
      </w:r>
      <w:r w:rsidR="00C60A4D" w:rsidRPr="00841003">
        <w:rPr>
          <w:rFonts w:ascii="Arial" w:hAnsi="Arial" w:cs="Arial"/>
          <w:szCs w:val="22"/>
        </w:rPr>
        <w:t xml:space="preserve">ehandling med </w:t>
      </w:r>
      <w:proofErr w:type="spellStart"/>
      <w:r w:rsidR="00C60A4D" w:rsidRPr="00841003">
        <w:rPr>
          <w:rFonts w:ascii="Arial" w:hAnsi="Arial" w:cs="Arial"/>
          <w:szCs w:val="22"/>
        </w:rPr>
        <w:t>ortos</w:t>
      </w:r>
      <w:proofErr w:type="spellEnd"/>
      <w:r w:rsidR="00C60A4D" w:rsidRPr="00841003">
        <w:rPr>
          <w:rFonts w:ascii="Arial" w:hAnsi="Arial" w:cs="Arial"/>
          <w:szCs w:val="22"/>
        </w:rPr>
        <w:t xml:space="preserve"> </w:t>
      </w:r>
    </w:p>
    <w:p w14:paraId="5E0043B8" w14:textId="77777777" w:rsidR="009151B7" w:rsidRPr="00841003" w:rsidRDefault="00C86548" w:rsidP="00D42DC1">
      <w:pPr>
        <w:pStyle w:val="Liststycke"/>
        <w:numPr>
          <w:ilvl w:val="0"/>
          <w:numId w:val="5"/>
        </w:numPr>
        <w:rPr>
          <w:rFonts w:ascii="Arial" w:hAnsi="Arial" w:cs="Arial"/>
          <w:szCs w:val="22"/>
        </w:rPr>
      </w:pPr>
      <w:r w:rsidRPr="00841003">
        <w:rPr>
          <w:rFonts w:ascii="Arial" w:hAnsi="Arial" w:cs="Arial"/>
          <w:szCs w:val="22"/>
        </w:rPr>
        <w:t>T</w:t>
      </w:r>
      <w:r w:rsidR="009151B7" w:rsidRPr="00841003">
        <w:rPr>
          <w:rFonts w:ascii="Arial" w:hAnsi="Arial" w:cs="Arial"/>
          <w:szCs w:val="22"/>
        </w:rPr>
        <w:t>ryckssårs</w:t>
      </w:r>
      <w:r w:rsidRPr="00841003">
        <w:rPr>
          <w:rFonts w:ascii="Arial" w:hAnsi="Arial" w:cs="Arial"/>
          <w:szCs w:val="22"/>
        </w:rPr>
        <w:t>profylax</w:t>
      </w:r>
      <w:r w:rsidR="009151B7" w:rsidRPr="00841003">
        <w:rPr>
          <w:rFonts w:ascii="Arial" w:hAnsi="Arial" w:cs="Arial"/>
          <w:szCs w:val="22"/>
        </w:rPr>
        <w:t xml:space="preserve"> </w:t>
      </w:r>
    </w:p>
    <w:p w14:paraId="4B32D943" w14:textId="77777777" w:rsidR="006F0B2D" w:rsidRPr="00841003" w:rsidRDefault="006F0B2D" w:rsidP="00C60A4D">
      <w:pPr>
        <w:rPr>
          <w:rFonts w:cs="Arial"/>
          <w:szCs w:val="22"/>
        </w:rPr>
      </w:pPr>
    </w:p>
    <w:p w14:paraId="54F084C9" w14:textId="77777777" w:rsidR="00C60A4D" w:rsidRPr="00841003" w:rsidRDefault="00C60A4D" w:rsidP="006F0B2D">
      <w:pPr>
        <w:pStyle w:val="Underrubrik4"/>
        <w:rPr>
          <w:szCs w:val="22"/>
        </w:rPr>
      </w:pPr>
      <w:bookmarkStart w:id="54" w:name="_Toc493250869"/>
      <w:r w:rsidRPr="00841003">
        <w:rPr>
          <w:szCs w:val="22"/>
        </w:rPr>
        <w:t>Fysioterapeut</w:t>
      </w:r>
      <w:bookmarkEnd w:id="54"/>
    </w:p>
    <w:p w14:paraId="2A23007E" w14:textId="77777777" w:rsidR="00C60A4D" w:rsidRPr="00841003" w:rsidRDefault="00C60A4D" w:rsidP="00D42DC1">
      <w:pPr>
        <w:pStyle w:val="Liststycke"/>
        <w:numPr>
          <w:ilvl w:val="0"/>
          <w:numId w:val="16"/>
        </w:numPr>
        <w:rPr>
          <w:rFonts w:ascii="Arial" w:hAnsi="Arial" w:cs="Arial"/>
          <w:szCs w:val="22"/>
        </w:rPr>
      </w:pPr>
      <w:r w:rsidRPr="00841003">
        <w:rPr>
          <w:rFonts w:ascii="Arial" w:hAnsi="Arial" w:cs="Arial"/>
          <w:szCs w:val="22"/>
        </w:rPr>
        <w:t xml:space="preserve">TENS-behandling </w:t>
      </w:r>
    </w:p>
    <w:p w14:paraId="1BD6A3B6"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Kompressionsbehandling</w:t>
      </w:r>
    </w:p>
    <w:p w14:paraId="145350F7"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Tippbräde</w:t>
      </w:r>
      <w:r w:rsidR="00C60A4D" w:rsidRPr="00841003">
        <w:rPr>
          <w:rFonts w:ascii="Arial" w:hAnsi="Arial" w:cs="Arial"/>
          <w:szCs w:val="22"/>
        </w:rPr>
        <w:t xml:space="preserve">behandling </w:t>
      </w:r>
    </w:p>
    <w:p w14:paraId="5B55D105" w14:textId="77777777" w:rsidR="00C86548"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Andningsträning </w:t>
      </w:r>
      <w:r w:rsidR="008548EE">
        <w:rPr>
          <w:rFonts w:ascii="Arial" w:hAnsi="Arial" w:cs="Arial"/>
          <w:szCs w:val="22"/>
        </w:rPr>
        <w:tab/>
      </w:r>
      <w:r w:rsidR="008548EE">
        <w:rPr>
          <w:rFonts w:ascii="Arial" w:hAnsi="Arial" w:cs="Arial"/>
          <w:szCs w:val="22"/>
        </w:rPr>
        <w:tab/>
      </w:r>
      <w:r w:rsidR="008548EE">
        <w:rPr>
          <w:rFonts w:ascii="Arial" w:hAnsi="Arial" w:cs="Arial"/>
          <w:szCs w:val="22"/>
        </w:rPr>
        <w:tab/>
      </w:r>
    </w:p>
    <w:p w14:paraId="06409CFD"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Andningsträning - B</w:t>
      </w:r>
      <w:r w:rsidR="00C60A4D" w:rsidRPr="00841003">
        <w:rPr>
          <w:rFonts w:ascii="Arial" w:hAnsi="Arial" w:cs="Arial"/>
          <w:szCs w:val="22"/>
        </w:rPr>
        <w:t>i-</w:t>
      </w:r>
      <w:proofErr w:type="spellStart"/>
      <w:r w:rsidR="00C60A4D" w:rsidRPr="00841003">
        <w:rPr>
          <w:rFonts w:ascii="Arial" w:hAnsi="Arial" w:cs="Arial"/>
          <w:szCs w:val="22"/>
        </w:rPr>
        <w:t>Level</w:t>
      </w:r>
      <w:proofErr w:type="spellEnd"/>
      <w:r w:rsidR="00C60A4D" w:rsidRPr="00841003">
        <w:rPr>
          <w:rFonts w:ascii="Arial" w:hAnsi="Arial" w:cs="Arial"/>
          <w:szCs w:val="22"/>
        </w:rPr>
        <w:t xml:space="preserve"> </w:t>
      </w:r>
    </w:p>
    <w:p w14:paraId="77D34629"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Andningsträning - </w:t>
      </w:r>
      <w:proofErr w:type="spellStart"/>
      <w:r w:rsidR="00C60A4D" w:rsidRPr="00841003">
        <w:rPr>
          <w:rFonts w:ascii="Arial" w:hAnsi="Arial" w:cs="Arial"/>
          <w:szCs w:val="22"/>
        </w:rPr>
        <w:t>Cough</w:t>
      </w:r>
      <w:proofErr w:type="spellEnd"/>
      <w:r w:rsidR="00C60A4D" w:rsidRPr="00841003">
        <w:rPr>
          <w:rFonts w:ascii="Arial" w:hAnsi="Arial" w:cs="Arial"/>
          <w:szCs w:val="22"/>
        </w:rPr>
        <w:t xml:space="preserve">-assist </w:t>
      </w:r>
    </w:p>
    <w:p w14:paraId="7F379232"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Andningsträning - </w:t>
      </w:r>
      <w:r w:rsidR="00C60A4D" w:rsidRPr="00841003">
        <w:rPr>
          <w:rFonts w:ascii="Arial" w:hAnsi="Arial" w:cs="Arial"/>
          <w:szCs w:val="22"/>
        </w:rPr>
        <w:t xml:space="preserve">CPAP </w:t>
      </w:r>
    </w:p>
    <w:p w14:paraId="11F07962"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M</w:t>
      </w:r>
      <w:r w:rsidR="00C60A4D" w:rsidRPr="00841003">
        <w:rPr>
          <w:rFonts w:ascii="Arial" w:hAnsi="Arial" w:cs="Arial"/>
          <w:szCs w:val="22"/>
        </w:rPr>
        <w:t>uskel</w:t>
      </w:r>
      <w:r w:rsidRPr="00841003">
        <w:rPr>
          <w:rFonts w:ascii="Arial" w:hAnsi="Arial" w:cs="Arial"/>
          <w:szCs w:val="22"/>
        </w:rPr>
        <w:t>funktions- och sty</w:t>
      </w:r>
      <w:r w:rsidR="007E327B">
        <w:rPr>
          <w:rFonts w:ascii="Arial" w:hAnsi="Arial" w:cs="Arial"/>
          <w:szCs w:val="22"/>
        </w:rPr>
        <w:t>r</w:t>
      </w:r>
      <w:r w:rsidRPr="00841003">
        <w:rPr>
          <w:rFonts w:ascii="Arial" w:hAnsi="Arial" w:cs="Arial"/>
          <w:szCs w:val="22"/>
        </w:rPr>
        <w:t>keträning</w:t>
      </w:r>
      <w:r w:rsidR="00C60A4D" w:rsidRPr="00841003">
        <w:rPr>
          <w:rFonts w:ascii="Arial" w:hAnsi="Arial" w:cs="Arial"/>
          <w:szCs w:val="22"/>
        </w:rPr>
        <w:t xml:space="preserve"> </w:t>
      </w:r>
    </w:p>
    <w:p w14:paraId="516D69C2" w14:textId="77777777" w:rsidR="00F1269B" w:rsidRPr="00841003" w:rsidRDefault="00C86548" w:rsidP="00D42DC1">
      <w:pPr>
        <w:pStyle w:val="Liststycke"/>
        <w:numPr>
          <w:ilvl w:val="0"/>
          <w:numId w:val="16"/>
        </w:numPr>
        <w:rPr>
          <w:rFonts w:ascii="Arial" w:hAnsi="Arial" w:cs="Arial"/>
          <w:szCs w:val="22"/>
        </w:rPr>
      </w:pPr>
      <w:r w:rsidRPr="00841003">
        <w:rPr>
          <w:rFonts w:ascii="Arial" w:hAnsi="Arial" w:cs="Arial"/>
          <w:szCs w:val="22"/>
        </w:rPr>
        <w:t>R</w:t>
      </w:r>
      <w:r w:rsidR="00C60A4D" w:rsidRPr="00841003">
        <w:rPr>
          <w:rFonts w:ascii="Arial" w:hAnsi="Arial" w:cs="Arial"/>
          <w:szCs w:val="22"/>
        </w:rPr>
        <w:t>örlighetsträning</w:t>
      </w:r>
    </w:p>
    <w:p w14:paraId="6D7F2A6A" w14:textId="77777777" w:rsidR="00C60A4D" w:rsidRPr="00841003" w:rsidRDefault="00F1269B" w:rsidP="00D42DC1">
      <w:pPr>
        <w:pStyle w:val="Liststycke"/>
        <w:numPr>
          <w:ilvl w:val="0"/>
          <w:numId w:val="16"/>
        </w:numPr>
        <w:rPr>
          <w:rFonts w:ascii="Arial" w:hAnsi="Arial" w:cs="Arial"/>
          <w:szCs w:val="22"/>
        </w:rPr>
      </w:pPr>
      <w:r w:rsidRPr="00841003">
        <w:rPr>
          <w:rFonts w:ascii="Arial" w:hAnsi="Arial" w:cs="Arial"/>
          <w:szCs w:val="22"/>
        </w:rPr>
        <w:t xml:space="preserve">Behandling med </w:t>
      </w:r>
      <w:proofErr w:type="spellStart"/>
      <w:r w:rsidRPr="00841003">
        <w:rPr>
          <w:rFonts w:ascii="Arial" w:hAnsi="Arial" w:cs="Arial"/>
          <w:szCs w:val="22"/>
        </w:rPr>
        <w:t>ortos</w:t>
      </w:r>
      <w:proofErr w:type="spellEnd"/>
      <w:r w:rsidR="00C60A4D" w:rsidRPr="00841003">
        <w:rPr>
          <w:rFonts w:ascii="Arial" w:hAnsi="Arial" w:cs="Arial"/>
          <w:szCs w:val="22"/>
        </w:rPr>
        <w:t xml:space="preserve"> </w:t>
      </w:r>
    </w:p>
    <w:p w14:paraId="428B16C6" w14:textId="77777777" w:rsidR="00C86548"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Behandling med </w:t>
      </w:r>
      <w:proofErr w:type="spellStart"/>
      <w:r w:rsidRPr="00841003">
        <w:rPr>
          <w:rFonts w:ascii="Arial" w:hAnsi="Arial" w:cs="Arial"/>
          <w:szCs w:val="22"/>
        </w:rPr>
        <w:t>ortos</w:t>
      </w:r>
      <w:proofErr w:type="spellEnd"/>
      <w:r w:rsidRPr="00841003">
        <w:rPr>
          <w:rFonts w:ascii="Arial" w:hAnsi="Arial" w:cs="Arial"/>
          <w:szCs w:val="22"/>
        </w:rPr>
        <w:t xml:space="preserve"> – </w:t>
      </w:r>
      <w:proofErr w:type="spellStart"/>
      <w:r w:rsidRPr="00841003">
        <w:rPr>
          <w:rFonts w:ascii="Arial" w:hAnsi="Arial" w:cs="Arial"/>
          <w:szCs w:val="22"/>
        </w:rPr>
        <w:t>axellås</w:t>
      </w:r>
      <w:proofErr w:type="spellEnd"/>
    </w:p>
    <w:p w14:paraId="6CF583EB" w14:textId="77777777" w:rsidR="00C86548"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Behandling med </w:t>
      </w:r>
      <w:proofErr w:type="spellStart"/>
      <w:r w:rsidRPr="00841003">
        <w:rPr>
          <w:rFonts w:ascii="Arial" w:hAnsi="Arial" w:cs="Arial"/>
          <w:szCs w:val="22"/>
        </w:rPr>
        <w:t>ortos</w:t>
      </w:r>
      <w:proofErr w:type="spellEnd"/>
      <w:r w:rsidRPr="00841003">
        <w:rPr>
          <w:rFonts w:ascii="Arial" w:hAnsi="Arial" w:cs="Arial"/>
          <w:szCs w:val="22"/>
        </w:rPr>
        <w:t xml:space="preserve"> – hård ryggkorsett</w:t>
      </w:r>
    </w:p>
    <w:p w14:paraId="21D2ADFB"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B</w:t>
      </w:r>
      <w:r w:rsidR="00CC32A7" w:rsidRPr="00841003">
        <w:rPr>
          <w:rFonts w:ascii="Arial" w:hAnsi="Arial" w:cs="Arial"/>
          <w:szCs w:val="22"/>
        </w:rPr>
        <w:t xml:space="preserve">ehandling med </w:t>
      </w:r>
      <w:r w:rsidR="009151B7" w:rsidRPr="00841003">
        <w:rPr>
          <w:rFonts w:ascii="Arial" w:hAnsi="Arial" w:cs="Arial"/>
          <w:szCs w:val="22"/>
        </w:rPr>
        <w:t>liner</w:t>
      </w:r>
      <w:r w:rsidR="00C60A4D" w:rsidRPr="00841003">
        <w:rPr>
          <w:rFonts w:ascii="Arial" w:hAnsi="Arial" w:cs="Arial"/>
          <w:szCs w:val="22"/>
        </w:rPr>
        <w:t xml:space="preserve"> </w:t>
      </w:r>
    </w:p>
    <w:p w14:paraId="2A694755"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B</w:t>
      </w:r>
      <w:r w:rsidR="00C60A4D" w:rsidRPr="00841003">
        <w:rPr>
          <w:rFonts w:ascii="Arial" w:hAnsi="Arial" w:cs="Arial"/>
          <w:szCs w:val="22"/>
        </w:rPr>
        <w:t xml:space="preserve">ehandling med </w:t>
      </w:r>
      <w:r w:rsidRPr="00841003">
        <w:rPr>
          <w:rFonts w:ascii="Arial" w:hAnsi="Arial" w:cs="Arial"/>
          <w:szCs w:val="22"/>
        </w:rPr>
        <w:t>protes</w:t>
      </w:r>
      <w:r w:rsidR="00C60A4D" w:rsidRPr="00841003">
        <w:rPr>
          <w:rFonts w:ascii="Arial" w:hAnsi="Arial" w:cs="Arial"/>
          <w:szCs w:val="22"/>
        </w:rPr>
        <w:t xml:space="preserve"> </w:t>
      </w:r>
    </w:p>
    <w:p w14:paraId="23E256DB"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F</w:t>
      </w:r>
      <w:r w:rsidR="00C60A4D" w:rsidRPr="00841003">
        <w:rPr>
          <w:rFonts w:ascii="Arial" w:hAnsi="Arial" w:cs="Arial"/>
          <w:szCs w:val="22"/>
        </w:rPr>
        <w:t xml:space="preserve">örflyttningsträning </w:t>
      </w:r>
    </w:p>
    <w:p w14:paraId="3D2AD445"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 xml:space="preserve">Balansträning </w:t>
      </w:r>
    </w:p>
    <w:p w14:paraId="2F1E2433"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Träning av fysisk prestationsförmåga</w:t>
      </w:r>
    </w:p>
    <w:p w14:paraId="325F76CB" w14:textId="77777777" w:rsidR="00C60A4D" w:rsidRPr="00841003" w:rsidRDefault="00C86548" w:rsidP="00D42DC1">
      <w:pPr>
        <w:pStyle w:val="Liststycke"/>
        <w:numPr>
          <w:ilvl w:val="0"/>
          <w:numId w:val="16"/>
        </w:numPr>
        <w:rPr>
          <w:rFonts w:ascii="Arial" w:hAnsi="Arial" w:cs="Arial"/>
          <w:szCs w:val="22"/>
        </w:rPr>
      </w:pPr>
      <w:r w:rsidRPr="00841003">
        <w:rPr>
          <w:rFonts w:ascii="Arial" w:hAnsi="Arial" w:cs="Arial"/>
          <w:szCs w:val="22"/>
        </w:rPr>
        <w:t>B</w:t>
      </w:r>
      <w:r w:rsidR="00C60A4D" w:rsidRPr="00841003">
        <w:rPr>
          <w:rFonts w:ascii="Arial" w:hAnsi="Arial" w:cs="Arial"/>
          <w:szCs w:val="22"/>
        </w:rPr>
        <w:t xml:space="preserve">assängträning </w:t>
      </w:r>
    </w:p>
    <w:p w14:paraId="135D216A" w14:textId="77777777" w:rsidR="005E57E2" w:rsidRPr="00841003" w:rsidRDefault="005E57E2" w:rsidP="005E57E2">
      <w:pPr>
        <w:pStyle w:val="Liststycke"/>
        <w:rPr>
          <w:rFonts w:ascii="Arial" w:hAnsi="Arial" w:cs="Arial"/>
          <w:szCs w:val="22"/>
        </w:rPr>
      </w:pPr>
    </w:p>
    <w:p w14:paraId="76D7A6E9" w14:textId="77777777" w:rsidR="007B5415" w:rsidRDefault="005E57E2" w:rsidP="001A17D4">
      <w:pPr>
        <w:pStyle w:val="Underrubrik4"/>
        <w:spacing w:after="0"/>
        <w:rPr>
          <w:szCs w:val="22"/>
        </w:rPr>
      </w:pPr>
      <w:r w:rsidRPr="00841003">
        <w:rPr>
          <w:szCs w:val="22"/>
        </w:rPr>
        <w:t>Sjuksköterska</w:t>
      </w:r>
    </w:p>
    <w:p w14:paraId="25811090" w14:textId="77777777" w:rsidR="00E13233" w:rsidRPr="00E13233" w:rsidRDefault="00E13233" w:rsidP="00E13233"/>
    <w:p w14:paraId="4A2B3CD1" w14:textId="77777777" w:rsidR="00555B66" w:rsidRPr="00841003" w:rsidRDefault="003945EE" w:rsidP="001A17D4">
      <w:pPr>
        <w:pStyle w:val="Liststycke"/>
        <w:numPr>
          <w:ilvl w:val="0"/>
          <w:numId w:val="23"/>
        </w:numPr>
        <w:rPr>
          <w:rFonts w:ascii="Arial" w:hAnsi="Arial" w:cs="Arial"/>
          <w:szCs w:val="22"/>
        </w:rPr>
      </w:pPr>
      <w:r w:rsidRPr="00841003">
        <w:rPr>
          <w:rFonts w:ascii="Arial" w:hAnsi="Arial" w:cs="Arial"/>
          <w:szCs w:val="22"/>
        </w:rPr>
        <w:t>Läkemedelst</w:t>
      </w:r>
      <w:r w:rsidR="00DF5896" w:rsidRPr="00841003">
        <w:rPr>
          <w:rFonts w:ascii="Arial" w:hAnsi="Arial" w:cs="Arial"/>
          <w:szCs w:val="22"/>
        </w:rPr>
        <w:t>illförsel via sond (</w:t>
      </w:r>
      <w:proofErr w:type="spellStart"/>
      <w:r w:rsidR="00DF5896" w:rsidRPr="00841003">
        <w:rPr>
          <w:rFonts w:ascii="Arial" w:hAnsi="Arial" w:cs="Arial"/>
          <w:szCs w:val="22"/>
        </w:rPr>
        <w:t>gastrostomi</w:t>
      </w:r>
      <w:proofErr w:type="spellEnd"/>
      <w:r w:rsidR="00DF5896" w:rsidRPr="00841003">
        <w:rPr>
          <w:rFonts w:ascii="Arial" w:hAnsi="Arial" w:cs="Arial"/>
          <w:szCs w:val="22"/>
        </w:rPr>
        <w:t>)</w:t>
      </w:r>
      <w:r w:rsidRPr="00841003">
        <w:rPr>
          <w:rFonts w:ascii="Arial" w:hAnsi="Arial" w:cs="Arial"/>
          <w:szCs w:val="22"/>
        </w:rPr>
        <w:t xml:space="preserve"> </w:t>
      </w:r>
    </w:p>
    <w:p w14:paraId="77C907A6"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 xml:space="preserve">Läkemedelstillförsel </w:t>
      </w:r>
      <w:proofErr w:type="spellStart"/>
      <w:r w:rsidRPr="00841003">
        <w:rPr>
          <w:rFonts w:ascii="Arial" w:hAnsi="Arial" w:cs="Arial"/>
          <w:szCs w:val="22"/>
        </w:rPr>
        <w:t>örondroppar</w:t>
      </w:r>
      <w:proofErr w:type="spellEnd"/>
      <w:r w:rsidRPr="00841003">
        <w:rPr>
          <w:rFonts w:ascii="Arial" w:hAnsi="Arial" w:cs="Arial"/>
          <w:szCs w:val="22"/>
        </w:rPr>
        <w:t xml:space="preserve"> </w:t>
      </w:r>
    </w:p>
    <w:p w14:paraId="76375074"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 xml:space="preserve">Läkemedelstillförsel </w:t>
      </w:r>
      <w:proofErr w:type="spellStart"/>
      <w:r w:rsidRPr="00841003">
        <w:rPr>
          <w:rFonts w:ascii="Arial" w:hAnsi="Arial" w:cs="Arial"/>
          <w:szCs w:val="22"/>
        </w:rPr>
        <w:t>konjunktival</w:t>
      </w:r>
      <w:proofErr w:type="spellEnd"/>
      <w:r w:rsidRPr="00841003">
        <w:rPr>
          <w:rFonts w:ascii="Arial" w:hAnsi="Arial" w:cs="Arial"/>
          <w:szCs w:val="22"/>
        </w:rPr>
        <w:t xml:space="preserve"> </w:t>
      </w:r>
      <w:r w:rsidRPr="00841003">
        <w:rPr>
          <w:rFonts w:ascii="Arial" w:hAnsi="Arial" w:cs="Arial"/>
          <w:i/>
          <w:szCs w:val="22"/>
        </w:rPr>
        <w:t>(ögondroppar/salvor)</w:t>
      </w:r>
      <w:r w:rsidRPr="00841003">
        <w:rPr>
          <w:rFonts w:ascii="Arial" w:hAnsi="Arial" w:cs="Arial"/>
          <w:szCs w:val="22"/>
        </w:rPr>
        <w:t xml:space="preserve"> </w:t>
      </w:r>
    </w:p>
    <w:p w14:paraId="43167ABC" w14:textId="77777777" w:rsidR="00555B66" w:rsidRPr="00841003" w:rsidRDefault="00555B66" w:rsidP="00D42DC1">
      <w:pPr>
        <w:pStyle w:val="Liststycke"/>
        <w:numPr>
          <w:ilvl w:val="0"/>
          <w:numId w:val="18"/>
        </w:numPr>
        <w:rPr>
          <w:rFonts w:ascii="Arial" w:hAnsi="Arial" w:cs="Arial"/>
          <w:i/>
          <w:szCs w:val="22"/>
        </w:rPr>
      </w:pPr>
      <w:r w:rsidRPr="00841003">
        <w:rPr>
          <w:rFonts w:ascii="Arial" w:hAnsi="Arial" w:cs="Arial"/>
          <w:szCs w:val="22"/>
        </w:rPr>
        <w:t xml:space="preserve">Läkemedelstillförsel </w:t>
      </w:r>
      <w:proofErr w:type="spellStart"/>
      <w:r w:rsidRPr="00841003">
        <w:rPr>
          <w:rFonts w:ascii="Arial" w:hAnsi="Arial" w:cs="Arial"/>
          <w:szCs w:val="22"/>
        </w:rPr>
        <w:t>kutan</w:t>
      </w:r>
      <w:proofErr w:type="spellEnd"/>
      <w:r w:rsidRPr="00841003">
        <w:rPr>
          <w:rFonts w:ascii="Arial" w:hAnsi="Arial" w:cs="Arial"/>
          <w:szCs w:val="22"/>
        </w:rPr>
        <w:t xml:space="preserve"> </w:t>
      </w:r>
      <w:r w:rsidRPr="00841003">
        <w:rPr>
          <w:rFonts w:ascii="Arial" w:hAnsi="Arial" w:cs="Arial"/>
          <w:i/>
          <w:szCs w:val="22"/>
        </w:rPr>
        <w:t xml:space="preserve">(salva/kräm på hud) </w:t>
      </w:r>
    </w:p>
    <w:p w14:paraId="506F5D3B"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 xml:space="preserve">Läkemedelstillförsel nasal </w:t>
      </w:r>
      <w:r w:rsidRPr="00841003">
        <w:rPr>
          <w:rFonts w:ascii="Arial" w:hAnsi="Arial" w:cs="Arial"/>
          <w:i/>
          <w:szCs w:val="22"/>
        </w:rPr>
        <w:t xml:space="preserve">(nässpray/droppar) </w:t>
      </w:r>
    </w:p>
    <w:p w14:paraId="5B587F97"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Läkemedelstillförsel peroral (</w:t>
      </w:r>
      <w:r w:rsidRPr="00841003">
        <w:rPr>
          <w:rFonts w:ascii="Arial" w:hAnsi="Arial" w:cs="Arial"/>
          <w:i/>
          <w:szCs w:val="22"/>
        </w:rPr>
        <w:t>via mun, tablett/flytande/spray)</w:t>
      </w:r>
      <w:r w:rsidRPr="00841003">
        <w:rPr>
          <w:rFonts w:ascii="Arial" w:hAnsi="Arial" w:cs="Arial"/>
          <w:szCs w:val="22"/>
        </w:rPr>
        <w:t xml:space="preserve"> </w:t>
      </w:r>
    </w:p>
    <w:p w14:paraId="6D23B7EB"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 xml:space="preserve">Läkemedelstillförsel rektal </w:t>
      </w:r>
    </w:p>
    <w:p w14:paraId="0E539A13" w14:textId="77777777" w:rsidR="005C12C4" w:rsidRPr="00841003" w:rsidRDefault="00555B66" w:rsidP="00D42DC1">
      <w:pPr>
        <w:pStyle w:val="Liststycke"/>
        <w:numPr>
          <w:ilvl w:val="0"/>
          <w:numId w:val="18"/>
        </w:numPr>
        <w:rPr>
          <w:rFonts w:ascii="Arial" w:hAnsi="Arial" w:cs="Arial"/>
          <w:i/>
          <w:szCs w:val="22"/>
        </w:rPr>
      </w:pPr>
      <w:r w:rsidRPr="00841003">
        <w:rPr>
          <w:rFonts w:ascii="Arial" w:hAnsi="Arial" w:cs="Arial"/>
          <w:szCs w:val="22"/>
        </w:rPr>
        <w:t xml:space="preserve">Läkemedelstillförsel </w:t>
      </w:r>
      <w:proofErr w:type="spellStart"/>
      <w:r w:rsidRPr="00841003">
        <w:rPr>
          <w:rFonts w:ascii="Arial" w:hAnsi="Arial" w:cs="Arial"/>
          <w:szCs w:val="22"/>
        </w:rPr>
        <w:t>subcutan</w:t>
      </w:r>
      <w:proofErr w:type="spellEnd"/>
      <w:r w:rsidRPr="00841003">
        <w:rPr>
          <w:rFonts w:ascii="Arial" w:hAnsi="Arial" w:cs="Arial"/>
          <w:szCs w:val="22"/>
        </w:rPr>
        <w:t xml:space="preserve"> </w:t>
      </w:r>
      <w:r w:rsidR="00303E98" w:rsidRPr="00841003">
        <w:rPr>
          <w:rFonts w:ascii="Arial" w:hAnsi="Arial" w:cs="Arial"/>
          <w:szCs w:val="22"/>
        </w:rPr>
        <w:t xml:space="preserve">ex. </w:t>
      </w:r>
      <w:r w:rsidRPr="00841003">
        <w:rPr>
          <w:rFonts w:ascii="Arial" w:hAnsi="Arial" w:cs="Arial"/>
          <w:szCs w:val="22"/>
        </w:rPr>
        <w:t>Fragmin/</w:t>
      </w:r>
      <w:proofErr w:type="spellStart"/>
      <w:r w:rsidRPr="00841003">
        <w:rPr>
          <w:rFonts w:ascii="Arial" w:hAnsi="Arial" w:cs="Arial"/>
          <w:szCs w:val="22"/>
        </w:rPr>
        <w:t>Innohep</w:t>
      </w:r>
      <w:proofErr w:type="spellEnd"/>
      <w:r w:rsidR="00303E98" w:rsidRPr="00841003">
        <w:rPr>
          <w:rFonts w:ascii="Arial" w:hAnsi="Arial" w:cs="Arial"/>
          <w:szCs w:val="22"/>
        </w:rPr>
        <w:t>.</w:t>
      </w:r>
      <w:r w:rsidRPr="00841003">
        <w:rPr>
          <w:rFonts w:ascii="Arial" w:hAnsi="Arial" w:cs="Arial"/>
          <w:szCs w:val="22"/>
        </w:rPr>
        <w:t xml:space="preserve"> </w:t>
      </w:r>
      <w:r w:rsidR="005C12C4" w:rsidRPr="00841003">
        <w:rPr>
          <w:rFonts w:ascii="Arial" w:hAnsi="Arial" w:cs="Arial"/>
          <w:i/>
          <w:szCs w:val="22"/>
        </w:rPr>
        <w:t xml:space="preserve">Endast </w:t>
      </w:r>
      <w:proofErr w:type="spellStart"/>
      <w:r w:rsidR="005C12C4" w:rsidRPr="00841003">
        <w:rPr>
          <w:rFonts w:ascii="Arial" w:hAnsi="Arial" w:cs="Arial"/>
          <w:i/>
          <w:szCs w:val="22"/>
        </w:rPr>
        <w:t>förfylld</w:t>
      </w:r>
      <w:proofErr w:type="spellEnd"/>
      <w:r w:rsidR="005C12C4" w:rsidRPr="00841003">
        <w:rPr>
          <w:rFonts w:ascii="Arial" w:hAnsi="Arial" w:cs="Arial"/>
          <w:i/>
          <w:szCs w:val="22"/>
        </w:rPr>
        <w:t xml:space="preserve"> spruta. Kan bara delegeras på den enhet där personalen i huvudsak arbetar.</w:t>
      </w:r>
    </w:p>
    <w:p w14:paraId="384A8D5D" w14:textId="77777777" w:rsidR="00555B66" w:rsidRPr="00841003" w:rsidRDefault="00555B66" w:rsidP="00D42DC1">
      <w:pPr>
        <w:pStyle w:val="Liststycke"/>
        <w:numPr>
          <w:ilvl w:val="0"/>
          <w:numId w:val="18"/>
        </w:numPr>
        <w:rPr>
          <w:rFonts w:ascii="Arial" w:hAnsi="Arial" w:cs="Arial"/>
          <w:i/>
          <w:szCs w:val="22"/>
        </w:rPr>
      </w:pPr>
      <w:r w:rsidRPr="00841003">
        <w:rPr>
          <w:rFonts w:ascii="Arial" w:hAnsi="Arial" w:cs="Arial"/>
          <w:szCs w:val="22"/>
        </w:rPr>
        <w:t>Läkeme</w:t>
      </w:r>
      <w:r w:rsidR="005C12C4" w:rsidRPr="00841003">
        <w:rPr>
          <w:rFonts w:ascii="Arial" w:hAnsi="Arial" w:cs="Arial"/>
          <w:szCs w:val="22"/>
        </w:rPr>
        <w:t xml:space="preserve">delstillförsel </w:t>
      </w:r>
      <w:proofErr w:type="spellStart"/>
      <w:r w:rsidR="005C12C4" w:rsidRPr="00841003">
        <w:rPr>
          <w:rFonts w:ascii="Arial" w:hAnsi="Arial" w:cs="Arial"/>
          <w:szCs w:val="22"/>
        </w:rPr>
        <w:t>subcutan</w:t>
      </w:r>
      <w:proofErr w:type="spellEnd"/>
      <w:r w:rsidR="005C12C4" w:rsidRPr="00841003">
        <w:rPr>
          <w:rFonts w:ascii="Arial" w:hAnsi="Arial" w:cs="Arial"/>
          <w:szCs w:val="22"/>
        </w:rPr>
        <w:t xml:space="preserve"> Insulin. </w:t>
      </w:r>
      <w:r w:rsidR="005C12C4" w:rsidRPr="00841003">
        <w:rPr>
          <w:rFonts w:ascii="Arial" w:hAnsi="Arial" w:cs="Arial"/>
          <w:i/>
          <w:szCs w:val="22"/>
        </w:rPr>
        <w:t xml:space="preserve">Endast </w:t>
      </w:r>
      <w:proofErr w:type="spellStart"/>
      <w:r w:rsidR="005C12C4" w:rsidRPr="00841003">
        <w:rPr>
          <w:rFonts w:ascii="Arial" w:hAnsi="Arial" w:cs="Arial"/>
          <w:i/>
          <w:szCs w:val="22"/>
        </w:rPr>
        <w:t>förfylld</w:t>
      </w:r>
      <w:proofErr w:type="spellEnd"/>
      <w:r w:rsidR="005C12C4" w:rsidRPr="00841003">
        <w:rPr>
          <w:rFonts w:ascii="Arial" w:hAnsi="Arial" w:cs="Arial"/>
          <w:i/>
          <w:szCs w:val="22"/>
        </w:rPr>
        <w:t xml:space="preserve"> penna. </w:t>
      </w:r>
      <w:r w:rsidR="00700F20" w:rsidRPr="00841003">
        <w:rPr>
          <w:rFonts w:ascii="Arial" w:hAnsi="Arial" w:cs="Arial"/>
          <w:i/>
          <w:szCs w:val="22"/>
        </w:rPr>
        <w:t>Kan bara del</w:t>
      </w:r>
      <w:r w:rsidR="005C12C4" w:rsidRPr="00841003">
        <w:rPr>
          <w:rFonts w:ascii="Arial" w:hAnsi="Arial" w:cs="Arial"/>
          <w:i/>
          <w:szCs w:val="22"/>
        </w:rPr>
        <w:t xml:space="preserve">egeras på den enhet där personalen </w:t>
      </w:r>
      <w:r w:rsidR="00700F20" w:rsidRPr="00841003">
        <w:rPr>
          <w:rFonts w:ascii="Arial" w:hAnsi="Arial" w:cs="Arial"/>
          <w:i/>
          <w:szCs w:val="22"/>
        </w:rPr>
        <w:t>i huvudsa</w:t>
      </w:r>
      <w:r w:rsidR="00705F3E" w:rsidRPr="00841003">
        <w:rPr>
          <w:rFonts w:ascii="Arial" w:hAnsi="Arial" w:cs="Arial"/>
          <w:i/>
          <w:szCs w:val="22"/>
        </w:rPr>
        <w:t xml:space="preserve">k arbetar. </w:t>
      </w:r>
    </w:p>
    <w:p w14:paraId="1F1E070C" w14:textId="77777777" w:rsidR="00555B66" w:rsidRPr="00841003" w:rsidRDefault="00555B66" w:rsidP="00D42DC1">
      <w:pPr>
        <w:pStyle w:val="Liststycke"/>
        <w:numPr>
          <w:ilvl w:val="0"/>
          <w:numId w:val="18"/>
        </w:numPr>
        <w:rPr>
          <w:rFonts w:ascii="Arial" w:hAnsi="Arial" w:cs="Arial"/>
          <w:i/>
          <w:szCs w:val="22"/>
        </w:rPr>
      </w:pPr>
      <w:r w:rsidRPr="00841003">
        <w:rPr>
          <w:rFonts w:ascii="Arial" w:hAnsi="Arial" w:cs="Arial"/>
          <w:szCs w:val="22"/>
        </w:rPr>
        <w:t>Läkemedelstillförsel</w:t>
      </w:r>
      <w:r w:rsidR="00705F3E" w:rsidRPr="00841003">
        <w:rPr>
          <w:rFonts w:ascii="Arial" w:hAnsi="Arial" w:cs="Arial"/>
          <w:szCs w:val="22"/>
        </w:rPr>
        <w:t xml:space="preserve"> transkutan</w:t>
      </w:r>
      <w:r w:rsidR="00185A09" w:rsidRPr="00841003">
        <w:rPr>
          <w:rFonts w:ascii="Arial" w:hAnsi="Arial" w:cs="Arial"/>
          <w:szCs w:val="22"/>
        </w:rPr>
        <w:t>,</w:t>
      </w:r>
      <w:r w:rsidR="00705F3E" w:rsidRPr="00841003">
        <w:rPr>
          <w:rFonts w:ascii="Arial" w:hAnsi="Arial" w:cs="Arial"/>
          <w:szCs w:val="22"/>
        </w:rPr>
        <w:t xml:space="preserve"> </w:t>
      </w:r>
      <w:r w:rsidR="005E1163" w:rsidRPr="00841003">
        <w:rPr>
          <w:rFonts w:ascii="Arial" w:hAnsi="Arial" w:cs="Arial"/>
          <w:szCs w:val="22"/>
        </w:rPr>
        <w:t>narkotika</w:t>
      </w:r>
      <w:r w:rsidR="00151648" w:rsidRPr="00841003">
        <w:rPr>
          <w:rFonts w:ascii="Arial" w:hAnsi="Arial" w:cs="Arial"/>
          <w:szCs w:val="22"/>
        </w:rPr>
        <w:t>,</w:t>
      </w:r>
      <w:r w:rsidRPr="00841003">
        <w:rPr>
          <w:rFonts w:ascii="Arial" w:hAnsi="Arial" w:cs="Arial"/>
          <w:szCs w:val="22"/>
        </w:rPr>
        <w:t xml:space="preserve"> </w:t>
      </w:r>
      <w:r w:rsidRPr="00841003">
        <w:rPr>
          <w:rFonts w:ascii="Arial" w:hAnsi="Arial" w:cs="Arial"/>
          <w:i/>
          <w:szCs w:val="22"/>
        </w:rPr>
        <w:t>kan bara delegeras på den enhet där personalen i huvudsak arbetar.</w:t>
      </w:r>
    </w:p>
    <w:p w14:paraId="5E011E2A" w14:textId="77777777" w:rsidR="00705F3E" w:rsidRPr="00841003" w:rsidRDefault="00705F3E" w:rsidP="00D42DC1">
      <w:pPr>
        <w:pStyle w:val="Liststycke"/>
        <w:numPr>
          <w:ilvl w:val="0"/>
          <w:numId w:val="18"/>
        </w:numPr>
        <w:rPr>
          <w:rFonts w:ascii="Arial" w:hAnsi="Arial" w:cs="Arial"/>
          <w:szCs w:val="22"/>
        </w:rPr>
      </w:pPr>
      <w:r w:rsidRPr="00841003">
        <w:rPr>
          <w:rFonts w:ascii="Arial" w:hAnsi="Arial" w:cs="Arial"/>
          <w:szCs w:val="22"/>
        </w:rPr>
        <w:t>L</w:t>
      </w:r>
      <w:r w:rsidR="00840301" w:rsidRPr="00841003">
        <w:rPr>
          <w:rFonts w:ascii="Arial" w:hAnsi="Arial" w:cs="Arial"/>
          <w:szCs w:val="22"/>
        </w:rPr>
        <w:t xml:space="preserve">äkemedelstillförsel transkutan, </w:t>
      </w:r>
      <w:r w:rsidR="00970348" w:rsidRPr="00841003">
        <w:rPr>
          <w:rFonts w:ascii="Arial" w:hAnsi="Arial" w:cs="Arial"/>
          <w:szCs w:val="22"/>
        </w:rPr>
        <w:t>e</w:t>
      </w:r>
      <w:r w:rsidR="00840301" w:rsidRPr="00841003">
        <w:rPr>
          <w:rFonts w:ascii="Arial" w:hAnsi="Arial" w:cs="Arial"/>
          <w:szCs w:val="22"/>
        </w:rPr>
        <w:t>j narkotika</w:t>
      </w:r>
      <w:r w:rsidRPr="00841003">
        <w:rPr>
          <w:rFonts w:ascii="Arial" w:hAnsi="Arial" w:cs="Arial"/>
          <w:szCs w:val="22"/>
        </w:rPr>
        <w:t>.</w:t>
      </w:r>
    </w:p>
    <w:p w14:paraId="6BEF240C" w14:textId="77777777" w:rsidR="00555B66" w:rsidRPr="00841003" w:rsidRDefault="00555B66" w:rsidP="00D42DC1">
      <w:pPr>
        <w:pStyle w:val="Liststycke"/>
        <w:numPr>
          <w:ilvl w:val="0"/>
          <w:numId w:val="18"/>
        </w:numPr>
        <w:rPr>
          <w:rFonts w:ascii="Arial" w:hAnsi="Arial" w:cs="Arial"/>
          <w:szCs w:val="22"/>
        </w:rPr>
      </w:pPr>
      <w:r w:rsidRPr="00841003">
        <w:rPr>
          <w:rFonts w:ascii="Arial" w:hAnsi="Arial" w:cs="Arial"/>
          <w:szCs w:val="22"/>
        </w:rPr>
        <w:t xml:space="preserve">Läkemedelstillförsel vaginalt </w:t>
      </w:r>
    </w:p>
    <w:p w14:paraId="5046C4B0" w14:textId="77777777" w:rsidR="00705F3E" w:rsidRPr="00841003" w:rsidRDefault="00555B66" w:rsidP="00D42DC1">
      <w:pPr>
        <w:pStyle w:val="Liststycke"/>
        <w:numPr>
          <w:ilvl w:val="0"/>
          <w:numId w:val="18"/>
        </w:numPr>
        <w:rPr>
          <w:rFonts w:ascii="Arial" w:hAnsi="Arial" w:cs="Arial"/>
          <w:szCs w:val="22"/>
        </w:rPr>
      </w:pPr>
      <w:r w:rsidRPr="00841003">
        <w:rPr>
          <w:rFonts w:ascii="Arial" w:hAnsi="Arial" w:cs="Arial"/>
          <w:szCs w:val="22"/>
        </w:rPr>
        <w:lastRenderedPageBreak/>
        <w:t>Läkemedelstillförsel inhalation</w:t>
      </w:r>
    </w:p>
    <w:p w14:paraId="45F4762B" w14:textId="77777777" w:rsidR="007116D2" w:rsidRPr="00841003" w:rsidRDefault="000F7193" w:rsidP="00D42DC1">
      <w:pPr>
        <w:pStyle w:val="Liststycke"/>
        <w:numPr>
          <w:ilvl w:val="0"/>
          <w:numId w:val="18"/>
        </w:numPr>
        <w:rPr>
          <w:rFonts w:ascii="Arial" w:hAnsi="Arial" w:cs="Arial"/>
          <w:szCs w:val="22"/>
        </w:rPr>
      </w:pPr>
      <w:r w:rsidRPr="00841003">
        <w:rPr>
          <w:rFonts w:ascii="Arial" w:hAnsi="Arial" w:cs="Arial"/>
          <w:szCs w:val="22"/>
        </w:rPr>
        <w:t>Läkemedelsbehandling, utdelning av dosett eller enstaka dos</w:t>
      </w:r>
    </w:p>
    <w:p w14:paraId="4E662E7B" w14:textId="77777777" w:rsidR="000F7193" w:rsidRPr="00841003" w:rsidRDefault="000F7193" w:rsidP="00D42DC1">
      <w:pPr>
        <w:pStyle w:val="Liststycke"/>
        <w:numPr>
          <w:ilvl w:val="0"/>
          <w:numId w:val="18"/>
        </w:numPr>
        <w:rPr>
          <w:rFonts w:ascii="Arial" w:hAnsi="Arial" w:cs="Arial"/>
          <w:szCs w:val="22"/>
        </w:rPr>
      </w:pPr>
      <w:r w:rsidRPr="00841003">
        <w:rPr>
          <w:rFonts w:ascii="Arial" w:hAnsi="Arial" w:cs="Arial"/>
          <w:szCs w:val="22"/>
        </w:rPr>
        <w:t>Läkemedelsbehandling, utdelning av dosett eller enstaka dos</w:t>
      </w:r>
      <w:r w:rsidR="00970348" w:rsidRPr="00841003">
        <w:rPr>
          <w:rFonts w:ascii="Arial" w:hAnsi="Arial" w:cs="Arial"/>
          <w:szCs w:val="22"/>
        </w:rPr>
        <w:t xml:space="preserve"> – </w:t>
      </w:r>
      <w:proofErr w:type="spellStart"/>
      <w:r w:rsidR="00970348" w:rsidRPr="00841003">
        <w:rPr>
          <w:rFonts w:ascii="Arial" w:hAnsi="Arial" w:cs="Arial"/>
          <w:szCs w:val="22"/>
        </w:rPr>
        <w:t>Evondos</w:t>
      </w:r>
      <w:proofErr w:type="spellEnd"/>
    </w:p>
    <w:p w14:paraId="4111FCE0" w14:textId="77777777" w:rsidR="005E1163" w:rsidRPr="00841003" w:rsidRDefault="005E1163" w:rsidP="00D42DC1">
      <w:pPr>
        <w:pStyle w:val="Liststycke"/>
        <w:numPr>
          <w:ilvl w:val="0"/>
          <w:numId w:val="18"/>
        </w:numPr>
        <w:rPr>
          <w:rFonts w:ascii="Arial" w:hAnsi="Arial" w:cs="Arial"/>
          <w:szCs w:val="22"/>
        </w:rPr>
      </w:pPr>
      <w:r w:rsidRPr="00841003">
        <w:rPr>
          <w:rFonts w:ascii="Arial" w:hAnsi="Arial" w:cs="Arial"/>
          <w:szCs w:val="22"/>
        </w:rPr>
        <w:t>Provtagning</w:t>
      </w:r>
    </w:p>
    <w:p w14:paraId="6A1EEF32" w14:textId="77777777"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Provtagning P-</w:t>
      </w:r>
      <w:proofErr w:type="spellStart"/>
      <w:r w:rsidRPr="00841003">
        <w:rPr>
          <w:rFonts w:ascii="Arial" w:hAnsi="Arial" w:cs="Arial"/>
          <w:szCs w:val="22"/>
        </w:rPr>
        <w:t>glucos</w:t>
      </w:r>
      <w:proofErr w:type="spellEnd"/>
    </w:p>
    <w:p w14:paraId="3FCB387E" w14:textId="77777777" w:rsidR="00DB5AF0" w:rsidRPr="00841003" w:rsidRDefault="000F059F" w:rsidP="00D42DC1">
      <w:pPr>
        <w:pStyle w:val="Liststycke"/>
        <w:numPr>
          <w:ilvl w:val="0"/>
          <w:numId w:val="18"/>
        </w:numPr>
        <w:rPr>
          <w:rFonts w:ascii="Arial" w:hAnsi="Arial" w:cs="Arial"/>
          <w:i/>
          <w:szCs w:val="22"/>
        </w:rPr>
      </w:pPr>
      <w:r w:rsidRPr="00841003">
        <w:rPr>
          <w:rFonts w:ascii="Arial" w:hAnsi="Arial" w:cs="Arial"/>
          <w:szCs w:val="22"/>
        </w:rPr>
        <w:t xml:space="preserve">Provtagning </w:t>
      </w:r>
      <w:r w:rsidR="005E1163" w:rsidRPr="00841003">
        <w:rPr>
          <w:rFonts w:ascii="Arial" w:hAnsi="Arial" w:cs="Arial"/>
          <w:szCs w:val="22"/>
        </w:rPr>
        <w:t>v</w:t>
      </w:r>
      <w:r w:rsidRPr="00841003">
        <w:rPr>
          <w:rFonts w:ascii="Arial" w:hAnsi="Arial" w:cs="Arial"/>
          <w:szCs w:val="22"/>
        </w:rPr>
        <w:t xml:space="preserve">enöst </w:t>
      </w:r>
      <w:r w:rsidRPr="00841003">
        <w:rPr>
          <w:rFonts w:ascii="Arial" w:hAnsi="Arial" w:cs="Arial"/>
          <w:i/>
          <w:szCs w:val="22"/>
        </w:rPr>
        <w:t>(</w:t>
      </w:r>
      <w:r w:rsidR="00DB5AF0" w:rsidRPr="00841003">
        <w:rPr>
          <w:rFonts w:ascii="Arial" w:hAnsi="Arial" w:cs="Arial"/>
          <w:i/>
          <w:szCs w:val="22"/>
        </w:rPr>
        <w:t>inte för blodgruppering eller BAS-test)</w:t>
      </w:r>
    </w:p>
    <w:p w14:paraId="7242FFC1" w14:textId="77777777"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Spolning av urinkateter</w:t>
      </w:r>
    </w:p>
    <w:p w14:paraId="0F5A81FB" w14:textId="77777777"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 xml:space="preserve">Borttagning av urinkateter </w:t>
      </w:r>
    </w:p>
    <w:p w14:paraId="1E393F32" w14:textId="75E6AB8B"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Kompressionsbehandling</w:t>
      </w:r>
      <w:r w:rsidR="008548EE">
        <w:rPr>
          <w:rFonts w:ascii="Arial" w:hAnsi="Arial" w:cs="Arial"/>
          <w:szCs w:val="22"/>
        </w:rPr>
        <w:tab/>
      </w:r>
      <w:r w:rsidR="008548EE">
        <w:rPr>
          <w:rFonts w:ascii="Arial" w:hAnsi="Arial" w:cs="Arial"/>
          <w:szCs w:val="22"/>
        </w:rPr>
        <w:tab/>
      </w:r>
      <w:r w:rsidR="008548EE">
        <w:rPr>
          <w:rFonts w:ascii="Arial" w:hAnsi="Arial" w:cs="Arial"/>
          <w:szCs w:val="22"/>
        </w:rPr>
        <w:tab/>
      </w:r>
    </w:p>
    <w:p w14:paraId="153A1FCF" w14:textId="77777777" w:rsidR="00DB5AF0" w:rsidRPr="00841003" w:rsidRDefault="00DB44DF" w:rsidP="00D42DC1">
      <w:pPr>
        <w:pStyle w:val="Liststycke"/>
        <w:numPr>
          <w:ilvl w:val="0"/>
          <w:numId w:val="18"/>
        </w:numPr>
        <w:rPr>
          <w:rFonts w:ascii="Arial" w:hAnsi="Arial" w:cs="Arial"/>
          <w:szCs w:val="22"/>
        </w:rPr>
      </w:pPr>
      <w:r w:rsidRPr="00841003">
        <w:rPr>
          <w:rFonts w:ascii="Arial" w:hAnsi="Arial" w:cs="Arial"/>
          <w:szCs w:val="22"/>
        </w:rPr>
        <w:t xml:space="preserve">Sondmatning </w:t>
      </w:r>
      <w:r w:rsidR="004F278D" w:rsidRPr="00841003">
        <w:rPr>
          <w:rFonts w:ascii="Arial" w:hAnsi="Arial" w:cs="Arial"/>
          <w:szCs w:val="22"/>
        </w:rPr>
        <w:t xml:space="preserve">via </w:t>
      </w:r>
      <w:proofErr w:type="spellStart"/>
      <w:r w:rsidR="004F278D" w:rsidRPr="00841003">
        <w:rPr>
          <w:rFonts w:ascii="Arial" w:hAnsi="Arial" w:cs="Arial"/>
          <w:szCs w:val="22"/>
        </w:rPr>
        <w:t>gastrostomi</w:t>
      </w:r>
      <w:proofErr w:type="spellEnd"/>
    </w:p>
    <w:p w14:paraId="71E2F5FA" w14:textId="77777777" w:rsidR="00DB44DF" w:rsidRPr="00841003" w:rsidRDefault="00DB44DF" w:rsidP="00D42DC1">
      <w:pPr>
        <w:pStyle w:val="Liststycke"/>
        <w:numPr>
          <w:ilvl w:val="0"/>
          <w:numId w:val="18"/>
        </w:numPr>
        <w:rPr>
          <w:rFonts w:ascii="Arial" w:hAnsi="Arial" w:cs="Arial"/>
          <w:szCs w:val="22"/>
        </w:rPr>
      </w:pPr>
      <w:r w:rsidRPr="00841003">
        <w:rPr>
          <w:rFonts w:ascii="Arial" w:hAnsi="Arial" w:cs="Arial"/>
          <w:szCs w:val="22"/>
        </w:rPr>
        <w:t xml:space="preserve">Sondmatning koppla bort i </w:t>
      </w:r>
      <w:proofErr w:type="spellStart"/>
      <w:r w:rsidRPr="00841003">
        <w:rPr>
          <w:rFonts w:ascii="Arial" w:hAnsi="Arial" w:cs="Arial"/>
          <w:szCs w:val="22"/>
        </w:rPr>
        <w:t>nasogastrisksond</w:t>
      </w:r>
      <w:proofErr w:type="spellEnd"/>
    </w:p>
    <w:p w14:paraId="2B03775A" w14:textId="77777777"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 xml:space="preserve">Sårvård </w:t>
      </w:r>
    </w:p>
    <w:p w14:paraId="3F06712A" w14:textId="77777777" w:rsidR="00DB5AF0" w:rsidRPr="00841003" w:rsidRDefault="00DB5AF0" w:rsidP="00D42DC1">
      <w:pPr>
        <w:pStyle w:val="Liststycke"/>
        <w:numPr>
          <w:ilvl w:val="0"/>
          <w:numId w:val="18"/>
        </w:numPr>
        <w:rPr>
          <w:rFonts w:ascii="Arial" w:hAnsi="Arial" w:cs="Arial"/>
          <w:szCs w:val="22"/>
        </w:rPr>
      </w:pPr>
      <w:r w:rsidRPr="00841003">
        <w:rPr>
          <w:rFonts w:ascii="Arial" w:hAnsi="Arial" w:cs="Arial"/>
          <w:szCs w:val="22"/>
        </w:rPr>
        <w:t>Hudvård</w:t>
      </w:r>
    </w:p>
    <w:p w14:paraId="75303E4F" w14:textId="77777777" w:rsidR="003C7066" w:rsidRPr="00841003" w:rsidRDefault="003C7066" w:rsidP="00D42DC1">
      <w:pPr>
        <w:pStyle w:val="Liststycke"/>
        <w:numPr>
          <w:ilvl w:val="0"/>
          <w:numId w:val="18"/>
        </w:numPr>
        <w:rPr>
          <w:rFonts w:ascii="Arial" w:hAnsi="Arial" w:cs="Arial"/>
          <w:szCs w:val="22"/>
        </w:rPr>
      </w:pPr>
      <w:r w:rsidRPr="00841003">
        <w:rPr>
          <w:rFonts w:ascii="Arial" w:hAnsi="Arial" w:cs="Arial"/>
          <w:szCs w:val="22"/>
        </w:rPr>
        <w:t>Blåsträning</w:t>
      </w:r>
      <w:r w:rsidR="00BF2EB3" w:rsidRPr="00841003">
        <w:rPr>
          <w:rFonts w:ascii="Arial" w:hAnsi="Arial" w:cs="Arial"/>
          <w:szCs w:val="22"/>
        </w:rPr>
        <w:t xml:space="preserve"> </w:t>
      </w:r>
    </w:p>
    <w:p w14:paraId="56D345AC" w14:textId="77777777" w:rsidR="00794E9B" w:rsidRDefault="00555B66" w:rsidP="00D42DC1">
      <w:pPr>
        <w:pStyle w:val="Rubrik3"/>
        <w:numPr>
          <w:ilvl w:val="2"/>
          <w:numId w:val="21"/>
        </w:numPr>
      </w:pPr>
      <w:bookmarkStart w:id="55" w:name="_Toc165282666"/>
      <w:bookmarkStart w:id="56" w:name="_Toc531775639"/>
      <w:bookmarkStart w:id="57" w:name="_Toc531775641"/>
      <w:r w:rsidRPr="001E29CE">
        <w:t xml:space="preserve">Hälso-och sjukvårdsuppgifter som kan </w:t>
      </w:r>
      <w:r w:rsidRPr="00C60A4D">
        <w:t>delegeras</w:t>
      </w:r>
      <w:r w:rsidR="008E025B">
        <w:t xml:space="preserve">, </w:t>
      </w:r>
      <w:r w:rsidR="00794E9B" w:rsidRPr="00CF0040">
        <w:rPr>
          <w:u w:val="single"/>
        </w:rPr>
        <w:t>patientbunden</w:t>
      </w:r>
      <w:bookmarkEnd w:id="55"/>
    </w:p>
    <w:p w14:paraId="0224C3C3" w14:textId="789FA3FB" w:rsidR="00794E9B" w:rsidRPr="00841003" w:rsidRDefault="00E66426" w:rsidP="00794E9B">
      <w:pPr>
        <w:rPr>
          <w:rFonts w:ascii="Arial" w:hAnsi="Arial" w:cs="Arial"/>
          <w:szCs w:val="22"/>
          <w:lang w:eastAsia="en-US"/>
        </w:rPr>
      </w:pPr>
      <w:r w:rsidRPr="00841003">
        <w:rPr>
          <w:rFonts w:ascii="Arial" w:hAnsi="Arial" w:cs="Arial"/>
          <w:szCs w:val="22"/>
          <w:lang w:eastAsia="en-US"/>
        </w:rPr>
        <w:t>Gäller då</w:t>
      </w:r>
      <w:r w:rsidR="00794E9B" w:rsidRPr="00841003">
        <w:rPr>
          <w:rFonts w:ascii="Arial" w:hAnsi="Arial" w:cs="Arial"/>
          <w:szCs w:val="22"/>
          <w:lang w:eastAsia="en-US"/>
        </w:rPr>
        <w:t xml:space="preserve"> inte legitimerad personal själva utför</w:t>
      </w:r>
      <w:r w:rsidRPr="00841003">
        <w:rPr>
          <w:rFonts w:ascii="Arial" w:hAnsi="Arial" w:cs="Arial"/>
          <w:szCs w:val="22"/>
          <w:lang w:eastAsia="en-US"/>
        </w:rPr>
        <w:t xml:space="preserve"> insatsen</w:t>
      </w:r>
      <w:r w:rsidR="00794E9B" w:rsidRPr="00841003">
        <w:rPr>
          <w:rFonts w:ascii="Arial" w:hAnsi="Arial" w:cs="Arial"/>
          <w:szCs w:val="22"/>
          <w:lang w:eastAsia="en-US"/>
        </w:rPr>
        <w:t>, men där det krävs en patientbunden delegering</w:t>
      </w:r>
      <w:r w:rsidR="00D40875">
        <w:rPr>
          <w:rFonts w:ascii="Arial" w:hAnsi="Arial" w:cs="Arial"/>
          <w:szCs w:val="22"/>
          <w:lang w:eastAsia="en-US"/>
        </w:rPr>
        <w:t xml:space="preserve"> för att insatsen ska vara säker</w:t>
      </w:r>
      <w:r w:rsidR="00794E9B" w:rsidRPr="00841003">
        <w:rPr>
          <w:rFonts w:ascii="Arial" w:hAnsi="Arial" w:cs="Arial"/>
          <w:szCs w:val="22"/>
          <w:lang w:eastAsia="en-US"/>
        </w:rPr>
        <w:t>.</w:t>
      </w:r>
      <w:r w:rsidR="00D03681" w:rsidRPr="00841003">
        <w:rPr>
          <w:rFonts w:ascii="Arial" w:hAnsi="Arial" w:cs="Arial"/>
          <w:szCs w:val="22"/>
          <w:lang w:eastAsia="en-US"/>
        </w:rPr>
        <w:t xml:space="preserve"> </w:t>
      </w:r>
      <w:r w:rsidR="003E48AA" w:rsidRPr="004A0BC9">
        <w:rPr>
          <w:rFonts w:ascii="Arial" w:hAnsi="Arial" w:cs="Arial"/>
          <w:szCs w:val="22"/>
          <w:lang w:eastAsia="en-US"/>
        </w:rPr>
        <w:t xml:space="preserve">Gäller vid nedanstående uppgifter men kan också behövas när en insats eller patientens </w:t>
      </w:r>
      <w:r w:rsidR="004A0BC9" w:rsidRPr="004A0BC9">
        <w:rPr>
          <w:rFonts w:ascii="Arial" w:hAnsi="Arial" w:cs="Arial"/>
          <w:szCs w:val="22"/>
          <w:lang w:eastAsia="en-US"/>
        </w:rPr>
        <w:t>behov</w:t>
      </w:r>
      <w:r w:rsidR="003E48AA" w:rsidRPr="004A0BC9">
        <w:rPr>
          <w:rFonts w:ascii="Arial" w:hAnsi="Arial" w:cs="Arial"/>
          <w:szCs w:val="22"/>
          <w:lang w:eastAsia="en-US"/>
        </w:rPr>
        <w:t xml:space="preserve"> är </w:t>
      </w:r>
      <w:r w:rsidR="00D40875" w:rsidRPr="004A0BC9">
        <w:rPr>
          <w:rFonts w:ascii="Arial" w:hAnsi="Arial" w:cs="Arial"/>
          <w:szCs w:val="22"/>
          <w:lang w:eastAsia="en-US"/>
        </w:rPr>
        <w:t xml:space="preserve">av </w:t>
      </w:r>
      <w:r w:rsidR="003E48AA" w:rsidRPr="004A0BC9">
        <w:rPr>
          <w:rFonts w:ascii="Arial" w:hAnsi="Arial" w:cs="Arial"/>
          <w:szCs w:val="22"/>
          <w:lang w:eastAsia="en-US"/>
        </w:rPr>
        <w:t xml:space="preserve">speciell </w:t>
      </w:r>
      <w:r w:rsidR="00D40875" w:rsidRPr="004A0BC9">
        <w:rPr>
          <w:rFonts w:ascii="Arial" w:hAnsi="Arial" w:cs="Arial"/>
          <w:szCs w:val="22"/>
          <w:lang w:eastAsia="en-US"/>
        </w:rPr>
        <w:t xml:space="preserve">karaktär </w:t>
      </w:r>
      <w:r w:rsidR="003E48AA" w:rsidRPr="004A0BC9">
        <w:rPr>
          <w:rFonts w:ascii="Arial" w:hAnsi="Arial" w:cs="Arial"/>
          <w:szCs w:val="22"/>
          <w:lang w:eastAsia="en-US"/>
        </w:rPr>
        <w:t xml:space="preserve">och </w:t>
      </w:r>
      <w:r w:rsidR="00D40875" w:rsidRPr="004A0BC9">
        <w:rPr>
          <w:rFonts w:ascii="Arial" w:hAnsi="Arial" w:cs="Arial"/>
          <w:szCs w:val="22"/>
          <w:lang w:eastAsia="en-US"/>
        </w:rPr>
        <w:t>områdesbunden</w:t>
      </w:r>
      <w:r w:rsidR="003E48AA" w:rsidRPr="004A0BC9">
        <w:rPr>
          <w:rFonts w:ascii="Arial" w:hAnsi="Arial" w:cs="Arial"/>
          <w:szCs w:val="22"/>
          <w:lang w:eastAsia="en-US"/>
        </w:rPr>
        <w:t xml:space="preserve"> delegering inte </w:t>
      </w:r>
      <w:r w:rsidR="00D40875" w:rsidRPr="004A0BC9">
        <w:rPr>
          <w:rFonts w:ascii="Arial" w:hAnsi="Arial" w:cs="Arial"/>
          <w:szCs w:val="22"/>
          <w:lang w:eastAsia="en-US"/>
        </w:rPr>
        <w:t>är patientsäker.</w:t>
      </w:r>
    </w:p>
    <w:p w14:paraId="5776AF02" w14:textId="77777777" w:rsidR="00794E9B" w:rsidRPr="00841003" w:rsidRDefault="00794E9B" w:rsidP="00794E9B">
      <w:pPr>
        <w:rPr>
          <w:rFonts w:ascii="Arial" w:hAnsi="Arial" w:cs="Arial"/>
          <w:b/>
          <w:szCs w:val="22"/>
          <w:lang w:eastAsia="en-US"/>
        </w:rPr>
      </w:pPr>
    </w:p>
    <w:bookmarkEnd w:id="56"/>
    <w:p w14:paraId="7F24CF25" w14:textId="77777777" w:rsidR="00887E24" w:rsidRPr="00841003" w:rsidRDefault="008A11AA" w:rsidP="00D42DC1">
      <w:pPr>
        <w:pStyle w:val="Liststycke"/>
        <w:numPr>
          <w:ilvl w:val="0"/>
          <w:numId w:val="17"/>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Kateterisering</w:t>
      </w:r>
      <w:r w:rsidR="00555B66" w:rsidRPr="00841003">
        <w:rPr>
          <w:rFonts w:ascii="Arial" w:hAnsi="Arial" w:cs="Arial"/>
          <w:szCs w:val="22"/>
        </w:rPr>
        <w:t xml:space="preserve"> av urinblåsa</w:t>
      </w:r>
    </w:p>
    <w:p w14:paraId="422BB31B" w14:textId="77777777" w:rsidR="00555B66" w:rsidRPr="00841003" w:rsidRDefault="00555B66" w:rsidP="00D42DC1">
      <w:pPr>
        <w:pStyle w:val="Liststycke"/>
        <w:numPr>
          <w:ilvl w:val="0"/>
          <w:numId w:val="17"/>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Tappning/RIK av urinblåsa</w:t>
      </w:r>
    </w:p>
    <w:p w14:paraId="2182E59B" w14:textId="77777777" w:rsidR="00555B66" w:rsidRPr="00841003" w:rsidRDefault="00555B66" w:rsidP="00D42DC1">
      <w:pPr>
        <w:pStyle w:val="Liststycke"/>
        <w:numPr>
          <w:ilvl w:val="0"/>
          <w:numId w:val="17"/>
        </w:numPr>
        <w:tabs>
          <w:tab w:val="clear" w:pos="900"/>
          <w:tab w:val="clear" w:pos="5103"/>
        </w:tabs>
        <w:autoSpaceDE w:val="0"/>
        <w:autoSpaceDN w:val="0"/>
        <w:adjustRightInd w:val="0"/>
        <w:rPr>
          <w:rFonts w:ascii="Arial" w:hAnsi="Arial" w:cs="Arial"/>
          <w:szCs w:val="22"/>
        </w:rPr>
      </w:pPr>
      <w:proofErr w:type="spellStart"/>
      <w:r w:rsidRPr="00841003">
        <w:rPr>
          <w:rFonts w:ascii="Arial" w:hAnsi="Arial" w:cs="Arial"/>
          <w:szCs w:val="22"/>
        </w:rPr>
        <w:t>Peritoneal</w:t>
      </w:r>
      <w:r w:rsidR="005734B1" w:rsidRPr="00841003">
        <w:rPr>
          <w:rFonts w:ascii="Arial" w:hAnsi="Arial" w:cs="Arial"/>
          <w:szCs w:val="22"/>
        </w:rPr>
        <w:t>dialys</w:t>
      </w:r>
      <w:proofErr w:type="spellEnd"/>
    </w:p>
    <w:p w14:paraId="35AF3A22" w14:textId="77777777" w:rsidR="007C198A" w:rsidRPr="00841003" w:rsidRDefault="00555B66" w:rsidP="00D42DC1">
      <w:pPr>
        <w:pStyle w:val="Liststycke"/>
        <w:numPr>
          <w:ilvl w:val="0"/>
          <w:numId w:val="17"/>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Skötsel av </w:t>
      </w:r>
      <w:proofErr w:type="spellStart"/>
      <w:r w:rsidRPr="00841003">
        <w:rPr>
          <w:rFonts w:ascii="Arial" w:hAnsi="Arial" w:cs="Arial"/>
          <w:szCs w:val="22"/>
        </w:rPr>
        <w:t>endotracheal</w:t>
      </w:r>
      <w:proofErr w:type="spellEnd"/>
      <w:r w:rsidRPr="00841003">
        <w:rPr>
          <w:rFonts w:ascii="Arial" w:hAnsi="Arial" w:cs="Arial"/>
          <w:szCs w:val="22"/>
        </w:rPr>
        <w:t xml:space="preserve">- eller </w:t>
      </w:r>
      <w:proofErr w:type="spellStart"/>
      <w:r w:rsidRPr="00841003">
        <w:rPr>
          <w:rFonts w:ascii="Arial" w:hAnsi="Arial" w:cs="Arial"/>
          <w:szCs w:val="22"/>
        </w:rPr>
        <w:t>trachealtub</w:t>
      </w:r>
      <w:proofErr w:type="spellEnd"/>
    </w:p>
    <w:p w14:paraId="1E56077D" w14:textId="77777777" w:rsidR="00555B66" w:rsidRPr="00841003" w:rsidRDefault="007C198A" w:rsidP="00D42DC1">
      <w:pPr>
        <w:pStyle w:val="Liststycke"/>
        <w:numPr>
          <w:ilvl w:val="0"/>
          <w:numId w:val="17"/>
        </w:numPr>
        <w:tabs>
          <w:tab w:val="clear" w:pos="900"/>
          <w:tab w:val="clear" w:pos="5103"/>
        </w:tabs>
        <w:autoSpaceDE w:val="0"/>
        <w:autoSpaceDN w:val="0"/>
        <w:adjustRightInd w:val="0"/>
        <w:rPr>
          <w:rFonts w:ascii="Arial" w:hAnsi="Arial" w:cs="Arial"/>
          <w:szCs w:val="22"/>
        </w:rPr>
      </w:pPr>
      <w:proofErr w:type="spellStart"/>
      <w:r w:rsidRPr="00841003">
        <w:rPr>
          <w:rFonts w:ascii="Arial" w:hAnsi="Arial" w:cs="Arial"/>
          <w:szCs w:val="22"/>
        </w:rPr>
        <w:t>Rensugning</w:t>
      </w:r>
      <w:proofErr w:type="spellEnd"/>
      <w:r w:rsidRPr="00841003">
        <w:rPr>
          <w:rFonts w:ascii="Arial" w:hAnsi="Arial" w:cs="Arial"/>
          <w:szCs w:val="22"/>
        </w:rPr>
        <w:t xml:space="preserve"> av luftvägar</w:t>
      </w:r>
      <w:r w:rsidR="00625CA6" w:rsidRPr="00841003">
        <w:rPr>
          <w:rFonts w:ascii="Arial" w:hAnsi="Arial" w:cs="Arial"/>
          <w:szCs w:val="22"/>
        </w:rPr>
        <w:t xml:space="preserve">, endast för munhåla och </w:t>
      </w:r>
      <w:proofErr w:type="spellStart"/>
      <w:r w:rsidR="00625CA6" w:rsidRPr="00841003">
        <w:rPr>
          <w:rFonts w:ascii="Arial" w:hAnsi="Arial" w:cs="Arial"/>
          <w:szCs w:val="22"/>
        </w:rPr>
        <w:t>endo</w:t>
      </w:r>
      <w:proofErr w:type="spellEnd"/>
      <w:r w:rsidR="00625CA6" w:rsidRPr="00841003">
        <w:rPr>
          <w:rFonts w:ascii="Arial" w:hAnsi="Arial" w:cs="Arial"/>
          <w:szCs w:val="22"/>
        </w:rPr>
        <w:t>- /</w:t>
      </w:r>
      <w:proofErr w:type="spellStart"/>
      <w:r w:rsidR="00625CA6" w:rsidRPr="00841003">
        <w:rPr>
          <w:rFonts w:ascii="Arial" w:hAnsi="Arial" w:cs="Arial"/>
          <w:szCs w:val="22"/>
        </w:rPr>
        <w:t>trachealtub</w:t>
      </w:r>
      <w:proofErr w:type="spellEnd"/>
    </w:p>
    <w:p w14:paraId="656A17C8" w14:textId="77777777" w:rsidR="005671E1" w:rsidRPr="00841003" w:rsidRDefault="00D34F1E" w:rsidP="00D42DC1">
      <w:pPr>
        <w:pStyle w:val="Liststycke"/>
        <w:numPr>
          <w:ilvl w:val="0"/>
          <w:numId w:val="17"/>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 xml:space="preserve">Utprovning och underhåll av </w:t>
      </w:r>
      <w:proofErr w:type="spellStart"/>
      <w:r w:rsidRPr="00841003">
        <w:rPr>
          <w:rFonts w:ascii="Arial" w:hAnsi="Arial" w:cs="Arial"/>
          <w:szCs w:val="22"/>
        </w:rPr>
        <w:t>g</w:t>
      </w:r>
      <w:r w:rsidR="005671E1" w:rsidRPr="00841003">
        <w:rPr>
          <w:rFonts w:ascii="Arial" w:hAnsi="Arial" w:cs="Arial"/>
          <w:szCs w:val="22"/>
        </w:rPr>
        <w:t>astrostomi</w:t>
      </w:r>
      <w:proofErr w:type="spellEnd"/>
      <w:r w:rsidRPr="00841003">
        <w:rPr>
          <w:rFonts w:ascii="Arial" w:hAnsi="Arial" w:cs="Arial"/>
          <w:szCs w:val="22"/>
        </w:rPr>
        <w:t xml:space="preserve"> </w:t>
      </w:r>
      <w:r w:rsidR="005E1163" w:rsidRPr="00841003">
        <w:rPr>
          <w:rFonts w:ascii="Arial" w:hAnsi="Arial" w:cs="Arial"/>
          <w:szCs w:val="22"/>
        </w:rPr>
        <w:t xml:space="preserve">- </w:t>
      </w:r>
      <w:proofErr w:type="spellStart"/>
      <w:r w:rsidR="005E1163" w:rsidRPr="00841003">
        <w:rPr>
          <w:rFonts w:ascii="Arial" w:hAnsi="Arial" w:cs="Arial"/>
          <w:szCs w:val="22"/>
        </w:rPr>
        <w:t>Omk</w:t>
      </w:r>
      <w:r w:rsidRPr="00841003">
        <w:rPr>
          <w:rFonts w:ascii="Arial" w:hAnsi="Arial" w:cs="Arial"/>
          <w:szCs w:val="22"/>
        </w:rPr>
        <w:t>uffning</w:t>
      </w:r>
      <w:proofErr w:type="spellEnd"/>
      <w:r w:rsidRPr="00841003">
        <w:rPr>
          <w:rFonts w:ascii="Arial" w:hAnsi="Arial" w:cs="Arial"/>
          <w:szCs w:val="22"/>
        </w:rPr>
        <w:t xml:space="preserve"> av knapp</w:t>
      </w:r>
      <w:r w:rsidR="005671E1" w:rsidRPr="00841003">
        <w:rPr>
          <w:rFonts w:ascii="Arial" w:hAnsi="Arial" w:cs="Arial"/>
          <w:szCs w:val="22"/>
        </w:rPr>
        <w:t xml:space="preserve"> </w:t>
      </w:r>
    </w:p>
    <w:p w14:paraId="321F3789" w14:textId="77777777" w:rsidR="00D34F1E" w:rsidRPr="00841003" w:rsidRDefault="00E02EB5" w:rsidP="00D42DC1">
      <w:pPr>
        <w:pStyle w:val="Liststycke"/>
        <w:numPr>
          <w:ilvl w:val="0"/>
          <w:numId w:val="17"/>
        </w:numPr>
        <w:tabs>
          <w:tab w:val="clear" w:pos="900"/>
          <w:tab w:val="clear" w:pos="5103"/>
        </w:tabs>
        <w:autoSpaceDE w:val="0"/>
        <w:autoSpaceDN w:val="0"/>
        <w:adjustRightInd w:val="0"/>
        <w:rPr>
          <w:rFonts w:ascii="Arial" w:hAnsi="Arial" w:cs="Arial"/>
          <w:szCs w:val="22"/>
        </w:rPr>
      </w:pPr>
      <w:r w:rsidRPr="00841003">
        <w:rPr>
          <w:rFonts w:ascii="Arial" w:hAnsi="Arial" w:cs="Arial"/>
          <w:szCs w:val="22"/>
        </w:rPr>
        <w:t>Syrgasbehandling</w:t>
      </w:r>
    </w:p>
    <w:p w14:paraId="72A2617A" w14:textId="77777777" w:rsidR="005E1163" w:rsidRPr="00841003" w:rsidRDefault="005E1163" w:rsidP="00D42DC1">
      <w:pPr>
        <w:pStyle w:val="Liststycke"/>
        <w:numPr>
          <w:ilvl w:val="0"/>
          <w:numId w:val="17"/>
        </w:numPr>
        <w:autoSpaceDE w:val="0"/>
        <w:autoSpaceDN w:val="0"/>
        <w:adjustRightInd w:val="0"/>
        <w:rPr>
          <w:rFonts w:ascii="Arial" w:hAnsi="Arial" w:cs="Arial"/>
          <w:szCs w:val="22"/>
        </w:rPr>
      </w:pPr>
      <w:r w:rsidRPr="00841003">
        <w:rPr>
          <w:rFonts w:ascii="Arial" w:hAnsi="Arial" w:cs="Arial"/>
          <w:szCs w:val="22"/>
        </w:rPr>
        <w:t xml:space="preserve">Påfyllning av implanterad läkemedelspump, ex </w:t>
      </w:r>
      <w:proofErr w:type="spellStart"/>
      <w:r w:rsidRPr="00841003">
        <w:rPr>
          <w:rFonts w:ascii="Arial" w:hAnsi="Arial" w:cs="Arial"/>
          <w:szCs w:val="22"/>
        </w:rPr>
        <w:t>duodopa</w:t>
      </w:r>
      <w:proofErr w:type="spellEnd"/>
      <w:r w:rsidRPr="00841003">
        <w:rPr>
          <w:rFonts w:ascii="Arial" w:hAnsi="Arial" w:cs="Arial"/>
          <w:szCs w:val="22"/>
        </w:rPr>
        <w:t>-pump</w:t>
      </w:r>
    </w:p>
    <w:p w14:paraId="5A8275F0" w14:textId="77777777" w:rsidR="00C47D2D" w:rsidRPr="00841003" w:rsidRDefault="00F1269B" w:rsidP="00D42DC1">
      <w:pPr>
        <w:pStyle w:val="Liststycke"/>
        <w:numPr>
          <w:ilvl w:val="0"/>
          <w:numId w:val="17"/>
        </w:numPr>
        <w:autoSpaceDE w:val="0"/>
        <w:autoSpaceDN w:val="0"/>
        <w:adjustRightInd w:val="0"/>
        <w:rPr>
          <w:rFonts w:ascii="Arial" w:hAnsi="Arial" w:cs="Arial"/>
          <w:szCs w:val="22"/>
        </w:rPr>
      </w:pPr>
      <w:r w:rsidRPr="00841003">
        <w:rPr>
          <w:rFonts w:ascii="Arial" w:hAnsi="Arial" w:cs="Arial"/>
          <w:szCs w:val="22"/>
        </w:rPr>
        <w:t xml:space="preserve">Behandling med </w:t>
      </w:r>
      <w:proofErr w:type="spellStart"/>
      <w:r w:rsidRPr="00841003">
        <w:rPr>
          <w:rFonts w:ascii="Arial" w:hAnsi="Arial" w:cs="Arial"/>
          <w:szCs w:val="22"/>
        </w:rPr>
        <w:t>ortos</w:t>
      </w:r>
      <w:proofErr w:type="spellEnd"/>
      <w:r w:rsidRPr="00841003">
        <w:rPr>
          <w:rFonts w:ascii="Arial" w:hAnsi="Arial" w:cs="Arial"/>
          <w:szCs w:val="22"/>
        </w:rPr>
        <w:t xml:space="preserve"> – </w:t>
      </w:r>
      <w:r w:rsidR="00EC3400" w:rsidRPr="00841003">
        <w:rPr>
          <w:rFonts w:ascii="Arial" w:hAnsi="Arial" w:cs="Arial"/>
          <w:szCs w:val="22"/>
        </w:rPr>
        <w:t xml:space="preserve">hård </w:t>
      </w:r>
      <w:r w:rsidRPr="00841003">
        <w:rPr>
          <w:rFonts w:ascii="Arial" w:hAnsi="Arial" w:cs="Arial"/>
          <w:szCs w:val="22"/>
        </w:rPr>
        <w:t xml:space="preserve">nackkrage </w:t>
      </w:r>
      <w:r w:rsidR="00CC32A7" w:rsidRPr="00841003">
        <w:rPr>
          <w:rFonts w:ascii="Arial" w:hAnsi="Arial" w:cs="Arial"/>
          <w:i/>
          <w:szCs w:val="22"/>
        </w:rPr>
        <w:t>(</w:t>
      </w:r>
      <w:r w:rsidR="00A14DCF" w:rsidRPr="00841003">
        <w:rPr>
          <w:rFonts w:ascii="Arial" w:hAnsi="Arial" w:cs="Arial"/>
          <w:i/>
          <w:szCs w:val="22"/>
        </w:rPr>
        <w:t>undantag på korttiden där delegeringen inte behöver vara patientbunden</w:t>
      </w:r>
      <w:r w:rsidR="00CC32A7" w:rsidRPr="00841003">
        <w:rPr>
          <w:rFonts w:ascii="Arial" w:hAnsi="Arial" w:cs="Arial"/>
          <w:i/>
          <w:szCs w:val="22"/>
        </w:rPr>
        <w:t>)</w:t>
      </w:r>
    </w:p>
    <w:p w14:paraId="59F35253" w14:textId="77777777" w:rsidR="006856B1" w:rsidRDefault="00F1269B" w:rsidP="00D42DC1">
      <w:pPr>
        <w:pStyle w:val="Liststycke"/>
        <w:numPr>
          <w:ilvl w:val="0"/>
          <w:numId w:val="17"/>
        </w:numPr>
        <w:autoSpaceDE w:val="0"/>
        <w:autoSpaceDN w:val="0"/>
        <w:adjustRightInd w:val="0"/>
        <w:rPr>
          <w:rFonts w:ascii="Arial" w:hAnsi="Arial" w:cs="Arial"/>
          <w:i/>
          <w:szCs w:val="22"/>
        </w:rPr>
      </w:pPr>
      <w:r w:rsidRPr="00841003">
        <w:rPr>
          <w:rFonts w:ascii="Arial" w:hAnsi="Arial" w:cs="Arial"/>
          <w:szCs w:val="22"/>
        </w:rPr>
        <w:t xml:space="preserve">Andningsträning på </w:t>
      </w:r>
      <w:proofErr w:type="spellStart"/>
      <w:r w:rsidRPr="00841003">
        <w:rPr>
          <w:rFonts w:ascii="Arial" w:hAnsi="Arial" w:cs="Arial"/>
          <w:szCs w:val="22"/>
        </w:rPr>
        <w:t>track</w:t>
      </w:r>
      <w:proofErr w:type="spellEnd"/>
      <w:r w:rsidRPr="00841003">
        <w:rPr>
          <w:rFonts w:ascii="Arial" w:hAnsi="Arial" w:cs="Arial"/>
          <w:szCs w:val="22"/>
        </w:rPr>
        <w:t xml:space="preserve"> </w:t>
      </w:r>
      <w:r w:rsidR="00A14DCF" w:rsidRPr="00841003">
        <w:rPr>
          <w:rFonts w:ascii="Arial" w:hAnsi="Arial" w:cs="Arial"/>
          <w:i/>
          <w:szCs w:val="22"/>
        </w:rPr>
        <w:t>(undantag på korttiden där delegeringen inte behöver vara patientbunden)</w:t>
      </w:r>
    </w:p>
    <w:p w14:paraId="66AA27B2" w14:textId="77777777" w:rsidR="000E7B60" w:rsidRPr="00DF43F9" w:rsidRDefault="000E7B60" w:rsidP="00D42DC1">
      <w:pPr>
        <w:pStyle w:val="Liststycke"/>
        <w:numPr>
          <w:ilvl w:val="0"/>
          <w:numId w:val="17"/>
        </w:numPr>
        <w:autoSpaceDE w:val="0"/>
        <w:autoSpaceDN w:val="0"/>
        <w:adjustRightInd w:val="0"/>
        <w:rPr>
          <w:rFonts w:ascii="Arial" w:hAnsi="Arial" w:cs="Arial"/>
          <w:szCs w:val="22"/>
        </w:rPr>
      </w:pPr>
      <w:proofErr w:type="spellStart"/>
      <w:r w:rsidRPr="00DF43F9">
        <w:rPr>
          <w:rFonts w:ascii="Arial" w:hAnsi="Arial" w:cs="Arial"/>
          <w:szCs w:val="22"/>
        </w:rPr>
        <w:t>Subcutan</w:t>
      </w:r>
      <w:proofErr w:type="spellEnd"/>
      <w:r w:rsidRPr="00DF43F9">
        <w:rPr>
          <w:rFonts w:ascii="Arial" w:hAnsi="Arial" w:cs="Arial"/>
          <w:szCs w:val="22"/>
        </w:rPr>
        <w:t xml:space="preserve"> injektio</w:t>
      </w:r>
      <w:r w:rsidR="00DF43F9" w:rsidRPr="00DF43F9">
        <w:rPr>
          <w:rFonts w:ascii="Arial" w:hAnsi="Arial" w:cs="Arial"/>
          <w:szCs w:val="22"/>
        </w:rPr>
        <w:t>n vid palliativ vård</w:t>
      </w:r>
      <w:r w:rsidR="00DF43F9">
        <w:rPr>
          <w:rFonts w:ascii="Arial" w:hAnsi="Arial" w:cs="Arial"/>
          <w:szCs w:val="22"/>
        </w:rPr>
        <w:t xml:space="preserve"> (</w:t>
      </w:r>
      <w:r w:rsidR="00DF43F9" w:rsidRPr="00DF43F9">
        <w:rPr>
          <w:rFonts w:ascii="Arial" w:hAnsi="Arial" w:cs="Arial"/>
          <w:i/>
          <w:szCs w:val="22"/>
        </w:rPr>
        <w:t xml:space="preserve">se särskild rutin Delegering morfin och Delegering injektion – i uppdragen </w:t>
      </w:r>
      <w:proofErr w:type="spellStart"/>
      <w:r w:rsidR="00DF43F9" w:rsidRPr="00DF43F9">
        <w:rPr>
          <w:rFonts w:ascii="Arial" w:hAnsi="Arial" w:cs="Arial"/>
          <w:i/>
          <w:szCs w:val="22"/>
        </w:rPr>
        <w:t>förfylld</w:t>
      </w:r>
      <w:proofErr w:type="spellEnd"/>
      <w:r w:rsidR="00DF43F9" w:rsidRPr="00DF43F9">
        <w:rPr>
          <w:rFonts w:ascii="Arial" w:hAnsi="Arial" w:cs="Arial"/>
          <w:i/>
          <w:szCs w:val="22"/>
        </w:rPr>
        <w:t xml:space="preserve"> spruta)</w:t>
      </w:r>
    </w:p>
    <w:p w14:paraId="28C1C6EF" w14:textId="77777777" w:rsidR="00516425" w:rsidRDefault="000F7C7D" w:rsidP="003E48AA">
      <w:pPr>
        <w:pStyle w:val="Rubrik3"/>
      </w:pPr>
      <w:bookmarkStart w:id="58" w:name="_Toc531775642"/>
      <w:bookmarkStart w:id="59" w:name="_Toc165282667"/>
      <w:bookmarkEnd w:id="57"/>
      <w:r>
        <w:t xml:space="preserve">3.5.4 </w:t>
      </w:r>
      <w:r w:rsidR="00516425" w:rsidRPr="005C12C4">
        <w:t xml:space="preserve">Hälso-och sjukvårdsuppgifter som kan </w:t>
      </w:r>
      <w:r w:rsidR="00E024C7">
        <w:t>överlämnas</w:t>
      </w:r>
      <w:r w:rsidR="00516425" w:rsidRPr="005C12C4">
        <w:t xml:space="preserve"> utan delegering</w:t>
      </w:r>
      <w:bookmarkEnd w:id="58"/>
      <w:bookmarkEnd w:id="59"/>
    </w:p>
    <w:p w14:paraId="2CF98E8D" w14:textId="77777777" w:rsidR="005C12C4" w:rsidRPr="00841003" w:rsidRDefault="005C12C4" w:rsidP="005C12C4">
      <w:pPr>
        <w:rPr>
          <w:rFonts w:ascii="Arial" w:hAnsi="Arial" w:cs="Arial"/>
        </w:rPr>
      </w:pPr>
      <w:r w:rsidRPr="00841003">
        <w:rPr>
          <w:rFonts w:ascii="Arial" w:hAnsi="Arial" w:cs="Arial"/>
        </w:rPr>
        <w:t>Förutsätter att v</w:t>
      </w:r>
      <w:r w:rsidR="002F1872" w:rsidRPr="00841003">
        <w:rPr>
          <w:rFonts w:ascii="Arial" w:hAnsi="Arial" w:cs="Arial"/>
        </w:rPr>
        <w:t xml:space="preserve">erksamheterna har någon form av </w:t>
      </w:r>
      <w:r w:rsidRPr="00841003">
        <w:rPr>
          <w:rFonts w:ascii="Arial" w:hAnsi="Arial" w:cs="Arial"/>
        </w:rPr>
        <w:t>grundutbildning</w:t>
      </w:r>
      <w:r w:rsidR="00FD7FB4" w:rsidRPr="00841003">
        <w:rPr>
          <w:rFonts w:ascii="Arial" w:hAnsi="Arial" w:cs="Arial"/>
        </w:rPr>
        <w:t>/</w:t>
      </w:r>
      <w:r w:rsidRPr="00841003">
        <w:rPr>
          <w:rFonts w:ascii="Arial" w:hAnsi="Arial" w:cs="Arial"/>
        </w:rPr>
        <w:t>introduktion för all personal</w:t>
      </w:r>
      <w:r w:rsidR="00DF2FEB" w:rsidRPr="00841003">
        <w:rPr>
          <w:rFonts w:ascii="Arial" w:hAnsi="Arial" w:cs="Arial"/>
        </w:rPr>
        <w:t>. Personal som ska utföra insats utan delegering ska ha tillgång till signering för hälso- och sjukvårdsinsatser.</w:t>
      </w:r>
    </w:p>
    <w:p w14:paraId="7CDE74E3" w14:textId="77777777" w:rsidR="005C12C4" w:rsidRPr="00841003" w:rsidRDefault="005C12C4" w:rsidP="005C12C4">
      <w:pPr>
        <w:rPr>
          <w:sz w:val="20"/>
        </w:rPr>
      </w:pPr>
    </w:p>
    <w:p w14:paraId="7D37151C" w14:textId="77777777" w:rsidR="00F1269B" w:rsidRPr="00841003" w:rsidRDefault="00FD7FB4" w:rsidP="00FD7FB4">
      <w:pPr>
        <w:rPr>
          <w:rFonts w:ascii="Arial" w:hAnsi="Arial" w:cs="Arial"/>
        </w:rPr>
      </w:pPr>
      <w:r w:rsidRPr="00841003">
        <w:rPr>
          <w:rFonts w:ascii="Arial" w:hAnsi="Arial" w:cs="Arial"/>
        </w:rPr>
        <w:t xml:space="preserve">Bedömning görs om hur vardaglig uppgiften är och </w:t>
      </w:r>
      <w:r w:rsidRPr="00841003">
        <w:rPr>
          <w:rFonts w:ascii="Arial" w:hAnsi="Arial" w:cs="Arial"/>
          <w:b/>
        </w:rPr>
        <w:t>risken med utförandet.</w:t>
      </w:r>
      <w:r w:rsidRPr="00841003">
        <w:rPr>
          <w:rFonts w:ascii="Arial" w:hAnsi="Arial" w:cs="Arial"/>
        </w:rPr>
        <w:t xml:space="preserve"> </w:t>
      </w:r>
      <w:proofErr w:type="gramStart"/>
      <w:r w:rsidR="00216776" w:rsidRPr="00841003">
        <w:rPr>
          <w:rFonts w:ascii="Arial" w:hAnsi="Arial" w:cs="Arial"/>
        </w:rPr>
        <w:t>T</w:t>
      </w:r>
      <w:r w:rsidRPr="00841003">
        <w:rPr>
          <w:rFonts w:ascii="Arial" w:hAnsi="Arial" w:cs="Arial"/>
        </w:rPr>
        <w:t xml:space="preserve"> ex</w:t>
      </w:r>
      <w:proofErr w:type="gramEnd"/>
      <w:r w:rsidR="00CC5382" w:rsidRPr="00841003">
        <w:rPr>
          <w:rFonts w:ascii="Arial" w:hAnsi="Arial" w:cs="Arial"/>
        </w:rPr>
        <w:t>:</w:t>
      </w:r>
      <w:r w:rsidRPr="00841003">
        <w:rPr>
          <w:rFonts w:ascii="Arial" w:hAnsi="Arial" w:cs="Arial"/>
        </w:rPr>
        <w:t xml:space="preserve"> </w:t>
      </w:r>
    </w:p>
    <w:p w14:paraId="4531BBB2" w14:textId="77777777" w:rsidR="00FD7FB4" w:rsidRPr="00841003" w:rsidRDefault="00CC5382" w:rsidP="00CC5382">
      <w:pPr>
        <w:rPr>
          <w:rFonts w:ascii="Arial" w:hAnsi="Arial" w:cs="Arial"/>
        </w:rPr>
      </w:pPr>
      <w:r w:rsidRPr="00841003">
        <w:rPr>
          <w:rFonts w:ascii="Arial" w:hAnsi="Arial" w:cs="Arial"/>
        </w:rPr>
        <w:t>u</w:t>
      </w:r>
      <w:r w:rsidR="00FD7FB4" w:rsidRPr="00841003">
        <w:rPr>
          <w:rFonts w:ascii="Arial" w:hAnsi="Arial" w:cs="Arial"/>
        </w:rPr>
        <w:t>tföra rörelser som patienten kan göra själv i vardagen men behöver påminnas om för att göra</w:t>
      </w:r>
      <w:r w:rsidRPr="00841003">
        <w:rPr>
          <w:rFonts w:ascii="Arial" w:hAnsi="Arial" w:cs="Arial"/>
        </w:rPr>
        <w:t xml:space="preserve">, </w:t>
      </w:r>
      <w:r w:rsidR="00F1269B" w:rsidRPr="00841003">
        <w:rPr>
          <w:rFonts w:ascii="Arial" w:hAnsi="Arial" w:cs="Arial"/>
        </w:rPr>
        <w:t>göra flera repetitioner</w:t>
      </w:r>
      <w:r w:rsidRPr="00841003">
        <w:rPr>
          <w:rFonts w:ascii="Arial" w:hAnsi="Arial" w:cs="Arial"/>
        </w:rPr>
        <w:t xml:space="preserve">, </w:t>
      </w:r>
      <w:r w:rsidR="008842CC" w:rsidRPr="00841003">
        <w:rPr>
          <w:rFonts w:ascii="Arial" w:hAnsi="Arial" w:cs="Arial"/>
        </w:rPr>
        <w:t>sträcka ut arm eller ben i samband me</w:t>
      </w:r>
      <w:r w:rsidR="00F1269B" w:rsidRPr="00841003">
        <w:rPr>
          <w:rFonts w:ascii="Arial" w:hAnsi="Arial" w:cs="Arial"/>
        </w:rPr>
        <w:t xml:space="preserve">d påklädning eller </w:t>
      </w:r>
      <w:r w:rsidR="008842CC" w:rsidRPr="00841003">
        <w:rPr>
          <w:rFonts w:ascii="Arial" w:hAnsi="Arial" w:cs="Arial"/>
        </w:rPr>
        <w:t>inför förflyttning</w:t>
      </w:r>
      <w:r w:rsidRPr="00841003">
        <w:rPr>
          <w:rFonts w:ascii="Arial" w:hAnsi="Arial" w:cs="Arial"/>
        </w:rPr>
        <w:t xml:space="preserve">, </w:t>
      </w:r>
      <w:r w:rsidR="008842CC" w:rsidRPr="00841003">
        <w:rPr>
          <w:rFonts w:ascii="Arial" w:hAnsi="Arial" w:cs="Arial"/>
        </w:rPr>
        <w:t xml:space="preserve">utförandet </w:t>
      </w:r>
      <w:r w:rsidR="00216776" w:rsidRPr="00841003">
        <w:rPr>
          <w:rFonts w:ascii="Arial" w:hAnsi="Arial" w:cs="Arial"/>
        </w:rPr>
        <w:t>inte behöver ske</w:t>
      </w:r>
      <w:r w:rsidR="008842CC" w:rsidRPr="00841003">
        <w:rPr>
          <w:rFonts w:ascii="Arial" w:hAnsi="Arial" w:cs="Arial"/>
        </w:rPr>
        <w:t xml:space="preserve"> på ett </w:t>
      </w:r>
      <w:r w:rsidR="00216776" w:rsidRPr="00841003">
        <w:rPr>
          <w:rFonts w:ascii="Arial" w:hAnsi="Arial" w:cs="Arial"/>
        </w:rPr>
        <w:t>specifikt</w:t>
      </w:r>
      <w:r w:rsidR="008842CC" w:rsidRPr="00841003">
        <w:rPr>
          <w:rFonts w:ascii="Arial" w:hAnsi="Arial" w:cs="Arial"/>
        </w:rPr>
        <w:t xml:space="preserve"> sät</w:t>
      </w:r>
      <w:r w:rsidR="003526DD" w:rsidRPr="00841003">
        <w:rPr>
          <w:rFonts w:ascii="Arial" w:hAnsi="Arial" w:cs="Arial"/>
        </w:rPr>
        <w:t>t</w:t>
      </w:r>
      <w:r w:rsidRPr="00841003">
        <w:rPr>
          <w:rFonts w:ascii="Arial" w:hAnsi="Arial" w:cs="Arial"/>
        </w:rPr>
        <w:t xml:space="preserve">, </w:t>
      </w:r>
      <w:proofErr w:type="spellStart"/>
      <w:r w:rsidR="008842CC" w:rsidRPr="00841003">
        <w:rPr>
          <w:rFonts w:ascii="Arial" w:hAnsi="Arial" w:cs="Arial"/>
        </w:rPr>
        <w:t>ortoser</w:t>
      </w:r>
      <w:proofErr w:type="spellEnd"/>
      <w:r w:rsidR="008842CC" w:rsidRPr="00841003">
        <w:rPr>
          <w:rFonts w:ascii="Arial" w:hAnsi="Arial" w:cs="Arial"/>
        </w:rPr>
        <w:t xml:space="preserve"> som inte går att sätta fel</w:t>
      </w:r>
      <w:r w:rsidRPr="00841003">
        <w:rPr>
          <w:rFonts w:ascii="Arial" w:hAnsi="Arial" w:cs="Arial"/>
        </w:rPr>
        <w:t xml:space="preserve"> eller </w:t>
      </w:r>
      <w:r w:rsidR="00216776" w:rsidRPr="00841003">
        <w:rPr>
          <w:rFonts w:ascii="Arial" w:hAnsi="Arial" w:cs="Arial"/>
        </w:rPr>
        <w:t>träning med manuell/motoriserad arm/bentränare</w:t>
      </w:r>
      <w:r w:rsidR="008842CC" w:rsidRPr="00841003">
        <w:rPr>
          <w:rFonts w:ascii="Arial" w:hAnsi="Arial" w:cs="Arial"/>
        </w:rPr>
        <w:t>.</w:t>
      </w:r>
    </w:p>
    <w:p w14:paraId="1FFA847E" w14:textId="77777777" w:rsidR="003526DD" w:rsidRPr="00841003" w:rsidRDefault="003526DD" w:rsidP="00FD7FB4">
      <w:pPr>
        <w:rPr>
          <w:rFonts w:ascii="Arial" w:hAnsi="Arial" w:cs="Arial"/>
          <w:sz w:val="20"/>
          <w:szCs w:val="22"/>
        </w:rPr>
      </w:pPr>
    </w:p>
    <w:p w14:paraId="68B98DAB" w14:textId="77777777" w:rsidR="003526DD" w:rsidRPr="00841003" w:rsidRDefault="003526DD" w:rsidP="003526DD">
      <w:pPr>
        <w:pStyle w:val="Underrubrik4"/>
        <w:rPr>
          <w:sz w:val="20"/>
        </w:rPr>
      </w:pPr>
      <w:r w:rsidRPr="00841003">
        <w:rPr>
          <w:sz w:val="20"/>
        </w:rPr>
        <w:t>Arbetsterapeut</w:t>
      </w:r>
    </w:p>
    <w:p w14:paraId="317CC64B" w14:textId="77777777" w:rsidR="00C86548" w:rsidRPr="00841003" w:rsidRDefault="00C86548" w:rsidP="00D42DC1">
      <w:pPr>
        <w:pStyle w:val="Liststycke"/>
        <w:numPr>
          <w:ilvl w:val="0"/>
          <w:numId w:val="24"/>
        </w:numPr>
        <w:rPr>
          <w:rFonts w:ascii="Arial" w:hAnsi="Arial" w:cs="Arial"/>
        </w:rPr>
      </w:pPr>
      <w:r w:rsidRPr="00841003">
        <w:rPr>
          <w:rFonts w:ascii="Arial" w:hAnsi="Arial" w:cs="Arial"/>
        </w:rPr>
        <w:t>Förflyttningsträning</w:t>
      </w:r>
    </w:p>
    <w:p w14:paraId="1ACFF7AD" w14:textId="77777777" w:rsidR="00C86548" w:rsidRPr="00841003" w:rsidRDefault="00C86548" w:rsidP="00D42DC1">
      <w:pPr>
        <w:pStyle w:val="Liststycke"/>
        <w:numPr>
          <w:ilvl w:val="0"/>
          <w:numId w:val="5"/>
        </w:numPr>
        <w:rPr>
          <w:rFonts w:ascii="Arial" w:hAnsi="Arial" w:cs="Arial"/>
        </w:rPr>
      </w:pPr>
      <w:r w:rsidRPr="00841003">
        <w:rPr>
          <w:rFonts w:ascii="Arial" w:hAnsi="Arial" w:cs="Arial"/>
        </w:rPr>
        <w:t>ADL-träning</w:t>
      </w:r>
    </w:p>
    <w:p w14:paraId="375D65D0" w14:textId="77777777" w:rsidR="00C86548" w:rsidRPr="00841003" w:rsidRDefault="00C86548" w:rsidP="00D42DC1">
      <w:pPr>
        <w:pStyle w:val="Liststycke"/>
        <w:numPr>
          <w:ilvl w:val="0"/>
          <w:numId w:val="5"/>
        </w:numPr>
        <w:rPr>
          <w:rFonts w:ascii="Arial" w:hAnsi="Arial" w:cs="Arial"/>
        </w:rPr>
      </w:pPr>
      <w:r w:rsidRPr="00841003">
        <w:rPr>
          <w:rFonts w:ascii="Arial" w:hAnsi="Arial" w:cs="Arial"/>
        </w:rPr>
        <w:t>Kroppsplacering</w:t>
      </w:r>
    </w:p>
    <w:p w14:paraId="1517BEB9" w14:textId="77777777" w:rsidR="002906A9" w:rsidRPr="00841003" w:rsidRDefault="00C86548" w:rsidP="00D42DC1">
      <w:pPr>
        <w:pStyle w:val="Liststycke"/>
        <w:numPr>
          <w:ilvl w:val="0"/>
          <w:numId w:val="5"/>
        </w:numPr>
        <w:rPr>
          <w:rFonts w:ascii="Arial" w:hAnsi="Arial" w:cs="Arial"/>
        </w:rPr>
      </w:pPr>
      <w:r w:rsidRPr="00841003">
        <w:rPr>
          <w:rFonts w:ascii="Arial" w:hAnsi="Arial" w:cs="Arial"/>
        </w:rPr>
        <w:t>T</w:t>
      </w:r>
      <w:r w:rsidR="002906A9" w:rsidRPr="00841003">
        <w:rPr>
          <w:rFonts w:ascii="Arial" w:hAnsi="Arial" w:cs="Arial"/>
        </w:rPr>
        <w:t>rycksårsprofylax</w:t>
      </w:r>
    </w:p>
    <w:p w14:paraId="4AFC70BC" w14:textId="77777777" w:rsidR="008842CC" w:rsidRPr="00841003" w:rsidRDefault="00C86548" w:rsidP="00D42DC1">
      <w:pPr>
        <w:pStyle w:val="Liststycke"/>
        <w:numPr>
          <w:ilvl w:val="0"/>
          <w:numId w:val="5"/>
        </w:numPr>
        <w:rPr>
          <w:rFonts w:ascii="Arial" w:hAnsi="Arial" w:cs="Arial"/>
        </w:rPr>
      </w:pPr>
      <w:r w:rsidRPr="00841003">
        <w:rPr>
          <w:rFonts w:ascii="Arial" w:hAnsi="Arial" w:cs="Arial"/>
        </w:rPr>
        <w:t>Kompressionsbehandling med handske</w:t>
      </w:r>
      <w:r w:rsidR="00FD7FB4" w:rsidRPr="00841003">
        <w:rPr>
          <w:rFonts w:ascii="Arial" w:hAnsi="Arial" w:cs="Arial"/>
        </w:rPr>
        <w:t xml:space="preserve"> </w:t>
      </w:r>
    </w:p>
    <w:p w14:paraId="517DB89C" w14:textId="77777777" w:rsidR="00FD7FB4" w:rsidRPr="00841003" w:rsidRDefault="00FD7FB4" w:rsidP="00D42DC1">
      <w:pPr>
        <w:pStyle w:val="Liststycke"/>
        <w:numPr>
          <w:ilvl w:val="0"/>
          <w:numId w:val="5"/>
        </w:numPr>
        <w:rPr>
          <w:rFonts w:ascii="Arial" w:hAnsi="Arial" w:cs="Arial"/>
        </w:rPr>
      </w:pPr>
      <w:r w:rsidRPr="00841003">
        <w:rPr>
          <w:rFonts w:ascii="Arial" w:hAnsi="Arial" w:cs="Arial"/>
        </w:rPr>
        <w:t xml:space="preserve">Kognitiv funktionsträning </w:t>
      </w:r>
    </w:p>
    <w:p w14:paraId="5F200A1E" w14:textId="77777777" w:rsidR="008842CC" w:rsidRPr="00841003" w:rsidRDefault="008842CC" w:rsidP="00D42DC1">
      <w:pPr>
        <w:pStyle w:val="Liststycke"/>
        <w:numPr>
          <w:ilvl w:val="0"/>
          <w:numId w:val="5"/>
        </w:numPr>
        <w:rPr>
          <w:rFonts w:ascii="Arial" w:hAnsi="Arial" w:cs="Arial"/>
        </w:rPr>
      </w:pPr>
      <w:r w:rsidRPr="00841003">
        <w:rPr>
          <w:rFonts w:ascii="Arial" w:hAnsi="Arial" w:cs="Arial"/>
        </w:rPr>
        <w:t>Träning i att använda arm och hand</w:t>
      </w:r>
    </w:p>
    <w:p w14:paraId="6B310BBE" w14:textId="77777777" w:rsidR="00FD7FB4" w:rsidRPr="00841003" w:rsidRDefault="008842CC" w:rsidP="00D42DC1">
      <w:pPr>
        <w:pStyle w:val="Liststycke"/>
        <w:numPr>
          <w:ilvl w:val="0"/>
          <w:numId w:val="5"/>
        </w:numPr>
        <w:rPr>
          <w:rFonts w:ascii="Arial" w:hAnsi="Arial" w:cs="Arial"/>
        </w:rPr>
      </w:pPr>
      <w:r w:rsidRPr="00841003">
        <w:rPr>
          <w:rFonts w:ascii="Arial" w:hAnsi="Arial" w:cs="Arial"/>
        </w:rPr>
        <w:t>R</w:t>
      </w:r>
      <w:r w:rsidR="00FD7FB4" w:rsidRPr="00841003">
        <w:rPr>
          <w:rFonts w:ascii="Arial" w:hAnsi="Arial" w:cs="Arial"/>
        </w:rPr>
        <w:t>örlighetsträning</w:t>
      </w:r>
      <w:r w:rsidR="00E123FE" w:rsidRPr="00841003">
        <w:rPr>
          <w:rFonts w:ascii="Arial" w:hAnsi="Arial" w:cs="Arial"/>
        </w:rPr>
        <w:t xml:space="preserve"> </w:t>
      </w:r>
    </w:p>
    <w:p w14:paraId="539C78F9" w14:textId="77777777" w:rsidR="00FD7FB4" w:rsidRPr="00841003" w:rsidRDefault="008842CC" w:rsidP="00D42DC1">
      <w:pPr>
        <w:pStyle w:val="Liststycke"/>
        <w:numPr>
          <w:ilvl w:val="0"/>
          <w:numId w:val="16"/>
        </w:numPr>
        <w:rPr>
          <w:rFonts w:ascii="Arial" w:hAnsi="Arial" w:cs="Arial"/>
        </w:rPr>
      </w:pPr>
      <w:r w:rsidRPr="00841003">
        <w:rPr>
          <w:rFonts w:ascii="Arial" w:hAnsi="Arial" w:cs="Arial"/>
        </w:rPr>
        <w:t>B</w:t>
      </w:r>
      <w:r w:rsidR="00FD7FB4" w:rsidRPr="00841003">
        <w:rPr>
          <w:rFonts w:ascii="Arial" w:hAnsi="Arial" w:cs="Arial"/>
        </w:rPr>
        <w:t xml:space="preserve">ehandling med </w:t>
      </w:r>
      <w:proofErr w:type="spellStart"/>
      <w:r w:rsidR="00FD7FB4" w:rsidRPr="00841003">
        <w:rPr>
          <w:rFonts w:ascii="Arial" w:hAnsi="Arial" w:cs="Arial"/>
        </w:rPr>
        <w:t>ortos</w:t>
      </w:r>
      <w:proofErr w:type="spellEnd"/>
      <w:r w:rsidR="00FD7FB4" w:rsidRPr="00841003">
        <w:rPr>
          <w:rFonts w:ascii="Arial" w:hAnsi="Arial" w:cs="Arial"/>
        </w:rPr>
        <w:t xml:space="preserve"> </w:t>
      </w:r>
    </w:p>
    <w:p w14:paraId="34D9D986" w14:textId="77777777" w:rsidR="00FD7FB4" w:rsidRPr="00841003" w:rsidRDefault="00FD7FB4" w:rsidP="00FD7FB4">
      <w:pPr>
        <w:pStyle w:val="Underrubrik4"/>
        <w:rPr>
          <w:sz w:val="20"/>
        </w:rPr>
      </w:pPr>
    </w:p>
    <w:p w14:paraId="247AC731" w14:textId="77777777" w:rsidR="00FD7FB4" w:rsidRPr="00841003" w:rsidRDefault="00FD7FB4" w:rsidP="00FD7FB4">
      <w:pPr>
        <w:pStyle w:val="Underrubrik4"/>
        <w:rPr>
          <w:sz w:val="20"/>
        </w:rPr>
      </w:pPr>
      <w:r w:rsidRPr="00841003">
        <w:rPr>
          <w:sz w:val="20"/>
        </w:rPr>
        <w:t>Fysioterapeut</w:t>
      </w:r>
    </w:p>
    <w:p w14:paraId="153870A7" w14:textId="77777777" w:rsidR="003526DD" w:rsidRPr="00841003" w:rsidRDefault="003526DD" w:rsidP="00D42DC1">
      <w:pPr>
        <w:pStyle w:val="Liststycke"/>
        <w:numPr>
          <w:ilvl w:val="0"/>
          <w:numId w:val="16"/>
        </w:numPr>
        <w:rPr>
          <w:rFonts w:ascii="Arial" w:hAnsi="Arial" w:cs="Arial"/>
        </w:rPr>
      </w:pPr>
      <w:r w:rsidRPr="00841003">
        <w:rPr>
          <w:rFonts w:ascii="Arial" w:hAnsi="Arial" w:cs="Arial"/>
        </w:rPr>
        <w:t>Förflyttningsträning</w:t>
      </w:r>
    </w:p>
    <w:p w14:paraId="314685F1" w14:textId="77777777" w:rsidR="00FD7FB4" w:rsidRPr="00841003" w:rsidRDefault="003526DD" w:rsidP="00D42DC1">
      <w:pPr>
        <w:pStyle w:val="Liststycke"/>
        <w:numPr>
          <w:ilvl w:val="0"/>
          <w:numId w:val="16"/>
        </w:numPr>
        <w:rPr>
          <w:rFonts w:ascii="Arial" w:hAnsi="Arial" w:cs="Arial"/>
        </w:rPr>
      </w:pPr>
      <w:r w:rsidRPr="00841003">
        <w:rPr>
          <w:rFonts w:ascii="Arial" w:hAnsi="Arial" w:cs="Arial"/>
        </w:rPr>
        <w:t>A</w:t>
      </w:r>
      <w:r w:rsidR="00FD7FB4" w:rsidRPr="00841003">
        <w:rPr>
          <w:rFonts w:ascii="Arial" w:hAnsi="Arial" w:cs="Arial"/>
        </w:rPr>
        <w:t>ndningsträning med PEP-flöjt</w:t>
      </w:r>
      <w:r w:rsidRPr="00841003">
        <w:rPr>
          <w:rFonts w:ascii="Arial" w:hAnsi="Arial" w:cs="Arial"/>
        </w:rPr>
        <w:t xml:space="preserve"> (inkl</w:t>
      </w:r>
      <w:r w:rsidR="00BB137B">
        <w:rPr>
          <w:rFonts w:ascii="Arial" w:hAnsi="Arial" w:cs="Arial"/>
        </w:rPr>
        <w:t>.</w:t>
      </w:r>
      <w:r w:rsidRPr="00841003">
        <w:rPr>
          <w:rFonts w:ascii="Arial" w:hAnsi="Arial" w:cs="Arial"/>
        </w:rPr>
        <w:t xml:space="preserve"> rengöring)</w:t>
      </w:r>
    </w:p>
    <w:p w14:paraId="798D4F21" w14:textId="77777777" w:rsidR="003526DD" w:rsidRPr="00841003" w:rsidRDefault="003526DD" w:rsidP="00D42DC1">
      <w:pPr>
        <w:pStyle w:val="Liststycke"/>
        <w:numPr>
          <w:ilvl w:val="0"/>
          <w:numId w:val="16"/>
        </w:numPr>
        <w:rPr>
          <w:rFonts w:ascii="Arial" w:hAnsi="Arial" w:cs="Arial"/>
        </w:rPr>
      </w:pPr>
      <w:r w:rsidRPr="00841003">
        <w:rPr>
          <w:rFonts w:ascii="Arial" w:hAnsi="Arial" w:cs="Arial"/>
        </w:rPr>
        <w:t>Rörlighetsträning</w:t>
      </w:r>
    </w:p>
    <w:p w14:paraId="3D21AA5C" w14:textId="77777777" w:rsidR="00FD7FB4" w:rsidRPr="00841003" w:rsidRDefault="003526DD" w:rsidP="00D42DC1">
      <w:pPr>
        <w:pStyle w:val="Liststycke"/>
        <w:numPr>
          <w:ilvl w:val="0"/>
          <w:numId w:val="16"/>
        </w:numPr>
        <w:rPr>
          <w:rFonts w:ascii="Arial" w:hAnsi="Arial" w:cs="Arial"/>
        </w:rPr>
      </w:pPr>
      <w:r w:rsidRPr="00841003">
        <w:rPr>
          <w:rFonts w:ascii="Arial" w:hAnsi="Arial" w:cs="Arial"/>
        </w:rPr>
        <w:t>M</w:t>
      </w:r>
      <w:r w:rsidR="00FD7FB4" w:rsidRPr="00841003">
        <w:rPr>
          <w:rFonts w:ascii="Arial" w:hAnsi="Arial" w:cs="Arial"/>
        </w:rPr>
        <w:t>uskel-</w:t>
      </w:r>
      <w:r w:rsidRPr="00841003">
        <w:rPr>
          <w:rFonts w:ascii="Arial" w:hAnsi="Arial" w:cs="Arial"/>
        </w:rPr>
        <w:t xml:space="preserve"> </w:t>
      </w:r>
      <w:r w:rsidR="00FD7FB4" w:rsidRPr="00841003">
        <w:rPr>
          <w:rFonts w:ascii="Arial" w:hAnsi="Arial" w:cs="Arial"/>
        </w:rPr>
        <w:t xml:space="preserve">och </w:t>
      </w:r>
      <w:proofErr w:type="spellStart"/>
      <w:r w:rsidRPr="00841003">
        <w:rPr>
          <w:rFonts w:ascii="Arial" w:hAnsi="Arial" w:cs="Arial"/>
        </w:rPr>
        <w:t>stryrketräning</w:t>
      </w:r>
      <w:proofErr w:type="spellEnd"/>
      <w:r w:rsidR="00FD7FB4" w:rsidRPr="00841003">
        <w:rPr>
          <w:rFonts w:ascii="Arial" w:hAnsi="Arial" w:cs="Arial"/>
        </w:rPr>
        <w:t xml:space="preserve"> </w:t>
      </w:r>
    </w:p>
    <w:p w14:paraId="4F91718C" w14:textId="77777777" w:rsidR="003526DD" w:rsidRPr="00841003" w:rsidRDefault="00216776" w:rsidP="00D42DC1">
      <w:pPr>
        <w:pStyle w:val="Liststycke"/>
        <w:numPr>
          <w:ilvl w:val="0"/>
          <w:numId w:val="16"/>
        </w:numPr>
        <w:rPr>
          <w:rFonts w:ascii="Arial" w:hAnsi="Arial" w:cs="Arial"/>
        </w:rPr>
      </w:pPr>
      <w:r w:rsidRPr="00841003">
        <w:rPr>
          <w:rFonts w:ascii="Arial" w:hAnsi="Arial" w:cs="Arial"/>
        </w:rPr>
        <w:t>Behandling</w:t>
      </w:r>
      <w:r w:rsidR="003526DD" w:rsidRPr="00841003">
        <w:rPr>
          <w:rFonts w:ascii="Arial" w:hAnsi="Arial" w:cs="Arial"/>
        </w:rPr>
        <w:t xml:space="preserve"> med </w:t>
      </w:r>
      <w:proofErr w:type="spellStart"/>
      <w:r w:rsidR="003526DD" w:rsidRPr="00841003">
        <w:rPr>
          <w:rFonts w:ascii="Arial" w:hAnsi="Arial" w:cs="Arial"/>
        </w:rPr>
        <w:t>ortos</w:t>
      </w:r>
      <w:proofErr w:type="spellEnd"/>
      <w:r w:rsidR="008548EE">
        <w:rPr>
          <w:rFonts w:ascii="Arial" w:hAnsi="Arial" w:cs="Arial"/>
        </w:rPr>
        <w:tab/>
      </w:r>
      <w:r w:rsidR="008548EE">
        <w:rPr>
          <w:rFonts w:ascii="Arial" w:hAnsi="Arial" w:cs="Arial"/>
        </w:rPr>
        <w:tab/>
      </w:r>
      <w:r w:rsidR="008548EE">
        <w:rPr>
          <w:rFonts w:ascii="Arial" w:hAnsi="Arial" w:cs="Arial"/>
        </w:rPr>
        <w:tab/>
      </w:r>
    </w:p>
    <w:p w14:paraId="19BDF7CE" w14:textId="77777777" w:rsidR="003526DD" w:rsidRPr="00841003" w:rsidRDefault="003526DD" w:rsidP="00D42DC1">
      <w:pPr>
        <w:pStyle w:val="Liststycke"/>
        <w:numPr>
          <w:ilvl w:val="0"/>
          <w:numId w:val="16"/>
        </w:numPr>
        <w:rPr>
          <w:rFonts w:ascii="Arial" w:hAnsi="Arial" w:cs="Arial"/>
        </w:rPr>
      </w:pPr>
      <w:r w:rsidRPr="00841003">
        <w:rPr>
          <w:rFonts w:ascii="Arial" w:hAnsi="Arial" w:cs="Arial"/>
        </w:rPr>
        <w:t xml:space="preserve">Balansträning </w:t>
      </w:r>
    </w:p>
    <w:p w14:paraId="27D85B8D" w14:textId="77777777" w:rsidR="003526DD" w:rsidRPr="00841003" w:rsidRDefault="003526DD" w:rsidP="00D42DC1">
      <w:pPr>
        <w:pStyle w:val="Liststycke"/>
        <w:numPr>
          <w:ilvl w:val="0"/>
          <w:numId w:val="16"/>
        </w:numPr>
        <w:rPr>
          <w:rFonts w:ascii="Arial" w:hAnsi="Arial" w:cs="Arial"/>
        </w:rPr>
      </w:pPr>
      <w:r w:rsidRPr="00841003">
        <w:rPr>
          <w:rFonts w:ascii="Arial" w:hAnsi="Arial" w:cs="Arial"/>
        </w:rPr>
        <w:t>Träning av fysisk prestationsförmåga</w:t>
      </w:r>
    </w:p>
    <w:p w14:paraId="323CEF2A" w14:textId="77777777" w:rsidR="00FD7FB4" w:rsidRPr="00841003" w:rsidRDefault="00FD7FB4" w:rsidP="00FD7FB4">
      <w:pPr>
        <w:pStyle w:val="Liststycke"/>
        <w:rPr>
          <w:rFonts w:ascii="Arial" w:hAnsi="Arial" w:cs="Arial"/>
        </w:rPr>
      </w:pPr>
    </w:p>
    <w:p w14:paraId="66AFE7E9" w14:textId="77777777" w:rsidR="00516425" w:rsidRPr="00841003" w:rsidRDefault="00516425" w:rsidP="00CB1B2A">
      <w:pPr>
        <w:pStyle w:val="Underrubrik4"/>
        <w:rPr>
          <w:sz w:val="20"/>
        </w:rPr>
      </w:pPr>
      <w:r w:rsidRPr="00841003">
        <w:rPr>
          <w:sz w:val="20"/>
        </w:rPr>
        <w:t>Sjuksköterska</w:t>
      </w:r>
    </w:p>
    <w:p w14:paraId="0560C4B1" w14:textId="77777777" w:rsidR="008A0E05" w:rsidRPr="00841003" w:rsidRDefault="00700F20"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Skötsel av</w:t>
      </w:r>
      <w:r w:rsidR="00634160" w:rsidRPr="00841003">
        <w:rPr>
          <w:rFonts w:ascii="Arial" w:hAnsi="Arial" w:cs="Arial"/>
          <w:bCs/>
        </w:rPr>
        <w:t xml:space="preserve"> </w:t>
      </w:r>
      <w:r w:rsidRPr="00841003">
        <w:rPr>
          <w:rFonts w:ascii="Arial" w:hAnsi="Arial" w:cs="Arial"/>
          <w:bCs/>
        </w:rPr>
        <w:t>stomi</w:t>
      </w:r>
      <w:r w:rsidR="00881113" w:rsidRPr="00841003">
        <w:rPr>
          <w:rFonts w:ascii="Arial" w:hAnsi="Arial" w:cs="Arial"/>
          <w:bCs/>
        </w:rPr>
        <w:t xml:space="preserve"> </w:t>
      </w:r>
    </w:p>
    <w:p w14:paraId="6C66751E" w14:textId="77777777" w:rsidR="008A0E05" w:rsidRPr="00841003" w:rsidRDefault="00E2271E"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Trycksårsprofylax</w:t>
      </w:r>
      <w:r w:rsidR="0009352E" w:rsidRPr="00841003">
        <w:rPr>
          <w:rFonts w:ascii="Arial" w:hAnsi="Arial" w:cs="Arial"/>
          <w:bCs/>
        </w:rPr>
        <w:t xml:space="preserve"> </w:t>
      </w:r>
    </w:p>
    <w:p w14:paraId="31A7F04B" w14:textId="77777777" w:rsidR="00D34F1E" w:rsidRPr="00841003" w:rsidRDefault="00E2271E" w:rsidP="00D42DC1">
      <w:pPr>
        <w:pStyle w:val="Liststycke"/>
        <w:numPr>
          <w:ilvl w:val="0"/>
          <w:numId w:val="5"/>
        </w:numPr>
        <w:tabs>
          <w:tab w:val="clear" w:pos="900"/>
          <w:tab w:val="clear" w:pos="5103"/>
        </w:tabs>
        <w:autoSpaceDE w:val="0"/>
        <w:autoSpaceDN w:val="0"/>
        <w:adjustRightInd w:val="0"/>
        <w:rPr>
          <w:rFonts w:ascii="Arial" w:hAnsi="Arial" w:cs="Arial"/>
          <w:bCs/>
          <w:i/>
        </w:rPr>
      </w:pPr>
      <w:r w:rsidRPr="00841003">
        <w:rPr>
          <w:rFonts w:ascii="Arial" w:hAnsi="Arial" w:cs="Arial"/>
          <w:bCs/>
        </w:rPr>
        <w:t>Puls</w:t>
      </w:r>
      <w:r w:rsidR="00D34F1E" w:rsidRPr="00841003">
        <w:rPr>
          <w:rFonts w:ascii="Arial" w:hAnsi="Arial" w:cs="Arial"/>
          <w:bCs/>
        </w:rPr>
        <w:t>mätning</w:t>
      </w:r>
    </w:p>
    <w:p w14:paraId="12BA3268" w14:textId="77777777" w:rsidR="008A0E05" w:rsidRPr="00841003" w:rsidRDefault="00D34F1E" w:rsidP="00D42DC1">
      <w:pPr>
        <w:pStyle w:val="Liststycke"/>
        <w:numPr>
          <w:ilvl w:val="0"/>
          <w:numId w:val="5"/>
        </w:numPr>
        <w:tabs>
          <w:tab w:val="clear" w:pos="900"/>
          <w:tab w:val="clear" w:pos="5103"/>
        </w:tabs>
        <w:autoSpaceDE w:val="0"/>
        <w:autoSpaceDN w:val="0"/>
        <w:adjustRightInd w:val="0"/>
        <w:rPr>
          <w:rFonts w:ascii="Arial" w:hAnsi="Arial" w:cs="Arial"/>
          <w:bCs/>
          <w:i/>
        </w:rPr>
      </w:pPr>
      <w:r w:rsidRPr="00841003">
        <w:rPr>
          <w:rFonts w:ascii="Arial" w:hAnsi="Arial" w:cs="Arial"/>
          <w:bCs/>
        </w:rPr>
        <w:t>Blodtrycksmätning</w:t>
      </w:r>
      <w:r w:rsidR="005E57E2" w:rsidRPr="00841003">
        <w:rPr>
          <w:rFonts w:ascii="Arial" w:hAnsi="Arial" w:cs="Arial"/>
          <w:bCs/>
        </w:rPr>
        <w:t xml:space="preserve"> </w:t>
      </w:r>
    </w:p>
    <w:p w14:paraId="0C2C8C5D" w14:textId="77777777" w:rsidR="00E2271E" w:rsidRPr="00841003" w:rsidRDefault="008A0E05"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Övervakning av kroppstemperatur</w:t>
      </w:r>
      <w:r w:rsidR="005E57E2" w:rsidRPr="00841003">
        <w:rPr>
          <w:rFonts w:ascii="Arial" w:hAnsi="Arial" w:cs="Arial"/>
          <w:bCs/>
        </w:rPr>
        <w:t xml:space="preserve"> </w:t>
      </w:r>
    </w:p>
    <w:p w14:paraId="24117154" w14:textId="77777777" w:rsidR="005779F6" w:rsidRPr="00841003" w:rsidRDefault="00E2271E"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Munvård</w:t>
      </w:r>
    </w:p>
    <w:p w14:paraId="4C355711" w14:textId="77777777" w:rsidR="00264510" w:rsidRPr="00841003" w:rsidRDefault="003E491F" w:rsidP="00D42DC1">
      <w:pPr>
        <w:pStyle w:val="Liststycke"/>
        <w:numPr>
          <w:ilvl w:val="0"/>
          <w:numId w:val="5"/>
        </w:numPr>
        <w:tabs>
          <w:tab w:val="clear" w:pos="900"/>
          <w:tab w:val="clear" w:pos="5103"/>
        </w:tabs>
        <w:autoSpaceDE w:val="0"/>
        <w:autoSpaceDN w:val="0"/>
        <w:adjustRightInd w:val="0"/>
        <w:rPr>
          <w:rFonts w:ascii="Arial" w:hAnsi="Arial" w:cs="Arial"/>
          <w:b/>
          <w:bCs/>
          <w:sz w:val="24"/>
          <w:szCs w:val="28"/>
        </w:rPr>
      </w:pPr>
      <w:r w:rsidRPr="00841003">
        <w:rPr>
          <w:rFonts w:ascii="Arial" w:hAnsi="Arial" w:cs="Arial"/>
          <w:bCs/>
        </w:rPr>
        <w:t>Dygnsmätning av dryckes</w:t>
      </w:r>
      <w:r w:rsidR="002A4093" w:rsidRPr="00841003">
        <w:rPr>
          <w:rFonts w:ascii="Arial" w:hAnsi="Arial" w:cs="Arial"/>
          <w:bCs/>
        </w:rPr>
        <w:t>-</w:t>
      </w:r>
      <w:r w:rsidRPr="00841003">
        <w:rPr>
          <w:rFonts w:ascii="Arial" w:hAnsi="Arial" w:cs="Arial"/>
          <w:bCs/>
        </w:rPr>
        <w:t xml:space="preserve"> och urinmätning</w:t>
      </w:r>
      <w:r w:rsidR="00FC18F6" w:rsidRPr="00841003">
        <w:rPr>
          <w:rFonts w:ascii="Arial" w:hAnsi="Arial" w:cs="Arial"/>
          <w:bCs/>
        </w:rPr>
        <w:t xml:space="preserve"> </w:t>
      </w:r>
    </w:p>
    <w:p w14:paraId="3559FFD1" w14:textId="77777777" w:rsidR="00FC18F6" w:rsidRPr="00841003" w:rsidRDefault="00B9355B" w:rsidP="00D42DC1">
      <w:pPr>
        <w:pStyle w:val="Liststycke"/>
        <w:numPr>
          <w:ilvl w:val="0"/>
          <w:numId w:val="5"/>
        </w:numPr>
        <w:tabs>
          <w:tab w:val="clear" w:pos="900"/>
          <w:tab w:val="clear" w:pos="5103"/>
        </w:tabs>
        <w:autoSpaceDE w:val="0"/>
        <w:autoSpaceDN w:val="0"/>
        <w:adjustRightInd w:val="0"/>
        <w:rPr>
          <w:rFonts w:ascii="Arial" w:hAnsi="Arial" w:cs="Arial"/>
          <w:b/>
          <w:bCs/>
          <w:sz w:val="24"/>
          <w:szCs w:val="28"/>
        </w:rPr>
      </w:pPr>
      <w:r w:rsidRPr="00841003">
        <w:rPr>
          <w:rFonts w:ascii="Arial" w:hAnsi="Arial" w:cs="Arial"/>
          <w:bCs/>
        </w:rPr>
        <w:t>Hudvård</w:t>
      </w:r>
    </w:p>
    <w:p w14:paraId="58B7CA31" w14:textId="77777777" w:rsidR="00B9355B" w:rsidRPr="00841003" w:rsidRDefault="00634160"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Viktmätning</w:t>
      </w:r>
    </w:p>
    <w:p w14:paraId="1DD4AEC4" w14:textId="77777777" w:rsidR="00B9355B" w:rsidRPr="00841003" w:rsidRDefault="00B9355B"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Ögonspolning</w:t>
      </w:r>
    </w:p>
    <w:p w14:paraId="03415D70" w14:textId="77777777" w:rsidR="00B9355B" w:rsidRPr="00841003" w:rsidRDefault="00634160"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Längdmätning</w:t>
      </w:r>
    </w:p>
    <w:p w14:paraId="7DAA490E" w14:textId="77777777" w:rsidR="00B9355B" w:rsidRPr="00841003" w:rsidRDefault="00B9355B"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Nutritionsbehand</w:t>
      </w:r>
      <w:r w:rsidR="00634160" w:rsidRPr="00841003">
        <w:rPr>
          <w:rFonts w:ascii="Arial" w:hAnsi="Arial" w:cs="Arial"/>
          <w:bCs/>
        </w:rPr>
        <w:t>ling individuellt anpassad kost</w:t>
      </w:r>
    </w:p>
    <w:p w14:paraId="08C1A736" w14:textId="77777777" w:rsidR="00B9355B" w:rsidRPr="00841003" w:rsidRDefault="00B9355B"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Nutritionsb</w:t>
      </w:r>
      <w:r w:rsidR="00634160" w:rsidRPr="00841003">
        <w:rPr>
          <w:rFonts w:ascii="Arial" w:hAnsi="Arial" w:cs="Arial"/>
          <w:bCs/>
        </w:rPr>
        <w:t>ehandling kosttillägg berikning</w:t>
      </w:r>
    </w:p>
    <w:p w14:paraId="0838763F" w14:textId="77777777" w:rsidR="009F6416" w:rsidRPr="00841003" w:rsidRDefault="009F6416"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Bedömning av smärta</w:t>
      </w:r>
    </w:p>
    <w:p w14:paraId="791D0821" w14:textId="77777777" w:rsidR="00B9355B" w:rsidRDefault="00B9355B" w:rsidP="00D42DC1">
      <w:pPr>
        <w:pStyle w:val="Liststycke"/>
        <w:numPr>
          <w:ilvl w:val="0"/>
          <w:numId w:val="5"/>
        </w:numPr>
        <w:tabs>
          <w:tab w:val="clear" w:pos="900"/>
          <w:tab w:val="clear" w:pos="5103"/>
        </w:tabs>
        <w:autoSpaceDE w:val="0"/>
        <w:autoSpaceDN w:val="0"/>
        <w:adjustRightInd w:val="0"/>
        <w:rPr>
          <w:rFonts w:ascii="Arial" w:hAnsi="Arial" w:cs="Arial"/>
          <w:bCs/>
        </w:rPr>
      </w:pPr>
      <w:r w:rsidRPr="00841003">
        <w:rPr>
          <w:rFonts w:ascii="Arial" w:hAnsi="Arial" w:cs="Arial"/>
          <w:bCs/>
        </w:rPr>
        <w:t>Ö</w:t>
      </w:r>
      <w:r w:rsidR="000C38E6" w:rsidRPr="00841003">
        <w:rPr>
          <w:rFonts w:ascii="Arial" w:hAnsi="Arial" w:cs="Arial"/>
          <w:bCs/>
        </w:rPr>
        <w:t>demmätning</w:t>
      </w:r>
    </w:p>
    <w:p w14:paraId="69CDD17F" w14:textId="77777777" w:rsidR="008548EE" w:rsidRPr="00841003" w:rsidRDefault="008548EE" w:rsidP="008548EE">
      <w:pPr>
        <w:pStyle w:val="Liststycke"/>
        <w:tabs>
          <w:tab w:val="clear" w:pos="900"/>
          <w:tab w:val="clear" w:pos="5103"/>
        </w:tabs>
        <w:autoSpaceDE w:val="0"/>
        <w:autoSpaceDN w:val="0"/>
        <w:adjustRightInd w:val="0"/>
        <w:rPr>
          <w:rFonts w:ascii="Arial" w:hAnsi="Arial" w:cs="Arial"/>
          <w:bCs/>
        </w:rPr>
      </w:pPr>
    </w:p>
    <w:p w14:paraId="17EAEA8D" w14:textId="77777777" w:rsidR="00C34117" w:rsidRDefault="00C34117" w:rsidP="00D42DC1">
      <w:pPr>
        <w:pStyle w:val="Rubrik1"/>
        <w:numPr>
          <w:ilvl w:val="0"/>
          <w:numId w:val="20"/>
        </w:numPr>
      </w:pPr>
      <w:bookmarkStart w:id="60" w:name="_Toc531775643"/>
      <w:bookmarkStart w:id="61" w:name="_Toc165282668"/>
      <w:r w:rsidRPr="00D6023B">
        <w:t>Definitioner och avgränsningar</w:t>
      </w:r>
      <w:bookmarkEnd w:id="60"/>
      <w:bookmarkEnd w:id="61"/>
      <w:r>
        <w:t xml:space="preserve"> </w:t>
      </w:r>
    </w:p>
    <w:p w14:paraId="2A34EEE7" w14:textId="77777777" w:rsidR="008548EE" w:rsidRDefault="00D57375" w:rsidP="00C34117">
      <w:pPr>
        <w:rPr>
          <w:rFonts w:ascii="Arial" w:hAnsi="Arial" w:cs="Arial"/>
          <w:szCs w:val="22"/>
        </w:rPr>
      </w:pPr>
      <w:r w:rsidRPr="00D57375">
        <w:rPr>
          <w:rFonts w:ascii="Arial" w:hAnsi="Arial" w:cs="Arial"/>
          <w:szCs w:val="22"/>
        </w:rPr>
        <w:t xml:space="preserve">Denna </w:t>
      </w:r>
      <w:r w:rsidR="007B3E8A" w:rsidRPr="00360AA8">
        <w:rPr>
          <w:rFonts w:ascii="Arial" w:hAnsi="Arial" w:cs="Arial"/>
          <w:szCs w:val="22"/>
        </w:rPr>
        <w:t>anvisning</w:t>
      </w:r>
      <w:r w:rsidR="007B3E8A">
        <w:rPr>
          <w:rFonts w:ascii="Arial" w:hAnsi="Arial" w:cs="Arial"/>
          <w:szCs w:val="22"/>
        </w:rPr>
        <w:t xml:space="preserve"> </w:t>
      </w:r>
      <w:r w:rsidRPr="00D57375">
        <w:rPr>
          <w:rFonts w:ascii="Arial" w:hAnsi="Arial" w:cs="Arial"/>
          <w:szCs w:val="22"/>
        </w:rPr>
        <w:t>avser</w:t>
      </w:r>
      <w:r>
        <w:rPr>
          <w:rFonts w:ascii="Arial" w:hAnsi="Arial" w:cs="Arial"/>
          <w:szCs w:val="22"/>
        </w:rPr>
        <w:t xml:space="preserve"> alla verksamheter </w:t>
      </w:r>
      <w:r w:rsidR="00723689">
        <w:rPr>
          <w:rFonts w:ascii="Arial" w:hAnsi="Arial" w:cs="Arial"/>
          <w:szCs w:val="22"/>
        </w:rPr>
        <w:t xml:space="preserve">i på Socialförvaltningen eller av förvaltningen utsedda utförare </w:t>
      </w:r>
      <w:r>
        <w:rPr>
          <w:rFonts w:ascii="Arial" w:hAnsi="Arial" w:cs="Arial"/>
          <w:szCs w:val="22"/>
        </w:rPr>
        <w:t xml:space="preserve">som </w:t>
      </w:r>
      <w:r w:rsidR="00624F1A">
        <w:rPr>
          <w:rFonts w:ascii="Arial" w:hAnsi="Arial" w:cs="Arial"/>
          <w:szCs w:val="22"/>
        </w:rPr>
        <w:t>bedömer och utför</w:t>
      </w:r>
      <w:r>
        <w:rPr>
          <w:rFonts w:ascii="Arial" w:hAnsi="Arial" w:cs="Arial"/>
          <w:szCs w:val="22"/>
        </w:rPr>
        <w:t xml:space="preserve"> hälso- och sjukvårdsuppgifter.</w:t>
      </w:r>
    </w:p>
    <w:p w14:paraId="4BBDD8ED" w14:textId="77777777" w:rsidR="008548EE" w:rsidRDefault="008548EE">
      <w:pPr>
        <w:tabs>
          <w:tab w:val="clear" w:pos="900"/>
          <w:tab w:val="clear" w:pos="5103"/>
        </w:tabs>
        <w:rPr>
          <w:rFonts w:ascii="Arial" w:hAnsi="Arial" w:cs="Arial"/>
          <w:szCs w:val="22"/>
        </w:rPr>
      </w:pPr>
    </w:p>
    <w:p w14:paraId="4D37E11A" w14:textId="77777777" w:rsidR="00C34117" w:rsidRDefault="00C34117" w:rsidP="00D42DC1">
      <w:pPr>
        <w:pStyle w:val="Rubrik1"/>
        <w:numPr>
          <w:ilvl w:val="0"/>
          <w:numId w:val="20"/>
        </w:numPr>
      </w:pPr>
      <w:bookmarkStart w:id="62" w:name="_Toc531775644"/>
      <w:bookmarkStart w:id="63" w:name="_Toc165282669"/>
      <w:r>
        <w:lastRenderedPageBreak/>
        <w:t>Ansvar och uppföljning</w:t>
      </w:r>
      <w:bookmarkEnd w:id="62"/>
      <w:bookmarkEnd w:id="63"/>
    </w:p>
    <w:p w14:paraId="73C37696" w14:textId="77777777" w:rsidR="008A708C" w:rsidRPr="000F7C7D" w:rsidRDefault="000F7C7D" w:rsidP="003E48AA">
      <w:pPr>
        <w:pStyle w:val="Rubrik3"/>
      </w:pPr>
      <w:bookmarkStart w:id="64" w:name="_Toc493250864"/>
      <w:bookmarkStart w:id="65" w:name="_Toc531775634"/>
      <w:bookmarkStart w:id="66" w:name="_Toc165282670"/>
      <w:r w:rsidRPr="000F7C7D">
        <w:t xml:space="preserve">5.1 </w:t>
      </w:r>
      <w:r w:rsidR="00BD6757">
        <w:t xml:space="preserve">Enhetschefen </w:t>
      </w:r>
      <w:r w:rsidR="008A708C" w:rsidRPr="000F7C7D">
        <w:t>ansvarar för att</w:t>
      </w:r>
      <w:bookmarkEnd w:id="64"/>
      <w:bookmarkEnd w:id="65"/>
      <w:bookmarkEnd w:id="66"/>
      <w:r w:rsidR="008A708C" w:rsidRPr="000F7C7D">
        <w:t xml:space="preserve"> </w:t>
      </w:r>
    </w:p>
    <w:p w14:paraId="2CA95806" w14:textId="77777777" w:rsidR="000F505B" w:rsidRDefault="000F505B" w:rsidP="00D42DC1">
      <w:pPr>
        <w:numPr>
          <w:ilvl w:val="0"/>
          <w:numId w:val="2"/>
        </w:numPr>
        <w:tabs>
          <w:tab w:val="clear" w:pos="900"/>
          <w:tab w:val="clear" w:pos="5103"/>
        </w:tabs>
        <w:rPr>
          <w:rFonts w:ascii="Arial" w:eastAsia="Calibri" w:hAnsi="Arial" w:cs="Arial"/>
          <w:lang w:eastAsia="en-US"/>
        </w:rPr>
      </w:pPr>
      <w:r w:rsidRPr="000F505B">
        <w:rPr>
          <w:rFonts w:ascii="Arial" w:eastAsia="Calibri" w:hAnsi="Arial" w:cs="Arial"/>
          <w:lang w:eastAsia="en-US"/>
        </w:rPr>
        <w:t xml:space="preserve">Det finns </w:t>
      </w:r>
      <w:proofErr w:type="spellStart"/>
      <w:r w:rsidRPr="000F505B">
        <w:rPr>
          <w:rFonts w:ascii="Arial" w:eastAsia="Calibri" w:hAnsi="Arial" w:cs="Arial"/>
          <w:lang w:eastAsia="en-US"/>
        </w:rPr>
        <w:t>delegerbar</w:t>
      </w:r>
      <w:proofErr w:type="spellEnd"/>
      <w:r w:rsidRPr="000F505B">
        <w:rPr>
          <w:rFonts w:ascii="Arial" w:eastAsia="Calibri" w:hAnsi="Arial" w:cs="Arial"/>
          <w:lang w:eastAsia="en-US"/>
        </w:rPr>
        <w:t xml:space="preserve"> personal </w:t>
      </w:r>
      <w:r>
        <w:rPr>
          <w:rFonts w:ascii="Arial" w:eastAsia="Calibri" w:hAnsi="Arial" w:cs="Arial"/>
          <w:lang w:eastAsia="en-US"/>
        </w:rPr>
        <w:t>tillgänglig för delegering i den omfattning vården kräver</w:t>
      </w:r>
    </w:p>
    <w:p w14:paraId="77A297A6" w14:textId="77777777" w:rsidR="00E44D92" w:rsidRPr="000F505B" w:rsidRDefault="00E44D92" w:rsidP="00D42DC1">
      <w:pPr>
        <w:numPr>
          <w:ilvl w:val="0"/>
          <w:numId w:val="2"/>
        </w:numPr>
        <w:tabs>
          <w:tab w:val="clear" w:pos="900"/>
          <w:tab w:val="clear" w:pos="5103"/>
        </w:tabs>
        <w:rPr>
          <w:rFonts w:ascii="Arial" w:eastAsia="Calibri" w:hAnsi="Arial" w:cs="Arial"/>
          <w:lang w:eastAsia="en-US"/>
        </w:rPr>
      </w:pPr>
      <w:r w:rsidRPr="000F505B">
        <w:rPr>
          <w:rFonts w:ascii="Arial" w:eastAsia="Calibri" w:hAnsi="Arial" w:cs="Arial"/>
          <w:lang w:eastAsia="en-US"/>
        </w:rPr>
        <w:t>Planera, leda och fördela och följa upp delegerade insatser i sin verksamhet.</w:t>
      </w:r>
    </w:p>
    <w:p w14:paraId="33A0A15C" w14:textId="77777777" w:rsidR="008A708C" w:rsidRPr="00841003" w:rsidRDefault="008A708C" w:rsidP="00D42DC1">
      <w:pPr>
        <w:numPr>
          <w:ilvl w:val="0"/>
          <w:numId w:val="2"/>
        </w:numPr>
        <w:tabs>
          <w:tab w:val="clear" w:pos="900"/>
          <w:tab w:val="clear" w:pos="5103"/>
        </w:tabs>
        <w:rPr>
          <w:rFonts w:ascii="Arial" w:eastAsia="Calibri" w:hAnsi="Arial" w:cs="Arial"/>
          <w:lang w:eastAsia="en-US"/>
        </w:rPr>
      </w:pPr>
      <w:r w:rsidRPr="00841003">
        <w:rPr>
          <w:rFonts w:ascii="Arial" w:eastAsia="Calibri" w:hAnsi="Arial" w:cs="Arial"/>
          <w:lang w:eastAsia="en-US"/>
        </w:rPr>
        <w:t xml:space="preserve">Ge delegeringsmottagaren möjlighet till tillräcklig </w:t>
      </w:r>
      <w:proofErr w:type="spellStart"/>
      <w:r w:rsidRPr="00841003">
        <w:rPr>
          <w:rFonts w:ascii="Arial" w:eastAsia="Calibri" w:hAnsi="Arial" w:cs="Arial"/>
          <w:lang w:eastAsia="en-US"/>
        </w:rPr>
        <w:t>bredvidgång</w:t>
      </w:r>
      <w:proofErr w:type="spellEnd"/>
      <w:r w:rsidRPr="00841003">
        <w:rPr>
          <w:rFonts w:ascii="Arial" w:hAnsi="Arial" w:cs="Arial"/>
        </w:rPr>
        <w:t xml:space="preserve"> för </w:t>
      </w:r>
      <w:r w:rsidR="00B5670A" w:rsidRPr="00841003">
        <w:rPr>
          <w:rFonts w:ascii="Arial" w:hAnsi="Arial" w:cs="Arial"/>
        </w:rPr>
        <w:t xml:space="preserve">att </w:t>
      </w:r>
      <w:r w:rsidRPr="00841003">
        <w:rPr>
          <w:rFonts w:ascii="Arial" w:hAnsi="Arial" w:cs="Arial"/>
        </w:rPr>
        <w:t>ha god kännedom om patienten och verksamhetens rutiner</w:t>
      </w:r>
      <w:r w:rsidRPr="00841003">
        <w:rPr>
          <w:rFonts w:ascii="Arial" w:eastAsia="Calibri" w:hAnsi="Arial" w:cs="Arial"/>
          <w:lang w:eastAsia="en-US"/>
        </w:rPr>
        <w:t>.</w:t>
      </w:r>
    </w:p>
    <w:p w14:paraId="345B092F" w14:textId="77777777" w:rsidR="00702954" w:rsidRPr="00171CED" w:rsidRDefault="00702954" w:rsidP="00D42DC1">
      <w:pPr>
        <w:pStyle w:val="Liststycke"/>
        <w:numPr>
          <w:ilvl w:val="0"/>
          <w:numId w:val="2"/>
        </w:numPr>
        <w:tabs>
          <w:tab w:val="clear" w:pos="900"/>
          <w:tab w:val="clear" w:pos="5103"/>
        </w:tabs>
        <w:rPr>
          <w:rFonts w:ascii="Calibri" w:hAnsi="Calibri" w:cs="Calibri"/>
          <w:szCs w:val="22"/>
        </w:rPr>
      </w:pPr>
      <w:r w:rsidRPr="00171CED">
        <w:rPr>
          <w:rFonts w:ascii="Arial" w:hAnsi="Arial" w:cs="Arial"/>
        </w:rPr>
        <w:t>Minst 5 vardagar före ny personal behöver delegering, i samband med att personalen anmäls till webbutbildning, meddela legitimerad och boka preliminär tid för delegeringstillfälle.</w:t>
      </w:r>
    </w:p>
    <w:p w14:paraId="237C23D9" w14:textId="77777777" w:rsidR="00205653" w:rsidRPr="008A67BE" w:rsidRDefault="00BD6757"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A67BE">
        <w:rPr>
          <w:rFonts w:ascii="Arial" w:eastAsia="Calibri" w:hAnsi="Arial" w:cs="Arial"/>
          <w:color w:val="000000"/>
          <w:lang w:eastAsia="en-US"/>
        </w:rPr>
        <w:t>S</w:t>
      </w:r>
      <w:r w:rsidR="008A708C" w:rsidRPr="008A67BE">
        <w:rPr>
          <w:rFonts w:ascii="Arial" w:eastAsia="Calibri" w:hAnsi="Arial" w:cs="Arial"/>
          <w:color w:val="000000"/>
          <w:lang w:eastAsia="en-US"/>
        </w:rPr>
        <w:t>amordna delegeringstillfällen</w:t>
      </w:r>
      <w:r w:rsidRPr="008A67BE">
        <w:rPr>
          <w:rFonts w:ascii="Arial" w:eastAsia="Calibri" w:hAnsi="Arial" w:cs="Arial"/>
          <w:color w:val="000000"/>
          <w:lang w:eastAsia="en-US"/>
        </w:rPr>
        <w:t xml:space="preserve"> tillsammans med legitimerad personal. </w:t>
      </w:r>
    </w:p>
    <w:p w14:paraId="2E4945C4" w14:textId="77777777" w:rsidR="003E48AA" w:rsidRPr="00E024C7" w:rsidRDefault="003E48AA"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E024C7">
        <w:rPr>
          <w:rFonts w:ascii="Arial" w:eastAsia="Calibri" w:hAnsi="Arial" w:cs="Arial"/>
          <w:color w:val="000000"/>
          <w:lang w:eastAsia="en-US"/>
        </w:rPr>
        <w:t xml:space="preserve">Meddela legitimerad personal när förnyelse av delegering behöver göras eller när delegerad personal slutar. </w:t>
      </w:r>
    </w:p>
    <w:p w14:paraId="01117CC0" w14:textId="77777777" w:rsidR="008A708C" w:rsidRPr="00841003" w:rsidRDefault="008D0B65"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 xml:space="preserve">Utreda </w:t>
      </w:r>
      <w:r w:rsidR="00007335" w:rsidRPr="00841003">
        <w:rPr>
          <w:rFonts w:ascii="Arial" w:eastAsia="Calibri" w:hAnsi="Arial" w:cs="Arial"/>
          <w:color w:val="000000"/>
          <w:lang w:eastAsia="en-US"/>
        </w:rPr>
        <w:t>delegerade hälso- och sjukvårds</w:t>
      </w:r>
      <w:r w:rsidRPr="00841003">
        <w:rPr>
          <w:rFonts w:ascii="Arial" w:eastAsia="Calibri" w:hAnsi="Arial" w:cs="Arial"/>
          <w:color w:val="000000"/>
          <w:lang w:eastAsia="en-US"/>
        </w:rPr>
        <w:t>avvikelser</w:t>
      </w:r>
      <w:r w:rsidR="00007335" w:rsidRPr="00841003">
        <w:rPr>
          <w:rFonts w:ascii="Arial" w:eastAsia="Calibri" w:hAnsi="Arial" w:cs="Arial"/>
          <w:color w:val="000000"/>
          <w:lang w:eastAsia="en-US"/>
        </w:rPr>
        <w:t xml:space="preserve"> tillsammans med legitimerad personal.</w:t>
      </w:r>
      <w:r w:rsidRPr="00841003">
        <w:rPr>
          <w:rFonts w:ascii="Arial" w:eastAsia="Calibri" w:hAnsi="Arial" w:cs="Arial"/>
          <w:color w:val="000000"/>
          <w:lang w:eastAsia="en-US"/>
        </w:rPr>
        <w:t xml:space="preserve"> </w:t>
      </w:r>
    </w:p>
    <w:p w14:paraId="16EB87DA" w14:textId="77777777" w:rsidR="00FC18F6" w:rsidRPr="00841003" w:rsidRDefault="008A708C" w:rsidP="00D42DC1">
      <w:pPr>
        <w:pStyle w:val="Liststycke"/>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hAnsi="Arial" w:cs="Arial"/>
        </w:rPr>
        <w:t>Att omgående ta kontakt med legitimerad personal om delegerad uppgift inte kan utföras av omsorgspersonal</w:t>
      </w:r>
    </w:p>
    <w:p w14:paraId="64C76F37" w14:textId="77777777" w:rsidR="008A708C" w:rsidRPr="0077269B" w:rsidRDefault="005B35CE" w:rsidP="00D42DC1">
      <w:pPr>
        <w:pStyle w:val="Liststycke"/>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hAnsi="Arial" w:cs="Arial"/>
        </w:rPr>
        <w:t>Alla personal har tillgång och kunskap om nödvändiga verksamhetssystem för signering.</w:t>
      </w:r>
      <w:r w:rsidR="008A708C" w:rsidRPr="00841003">
        <w:rPr>
          <w:rFonts w:ascii="Arial" w:hAnsi="Arial" w:cs="Arial"/>
        </w:rPr>
        <w:t xml:space="preserve"> </w:t>
      </w:r>
    </w:p>
    <w:p w14:paraId="52027F16" w14:textId="77777777" w:rsidR="0077269B" w:rsidRDefault="0077269B" w:rsidP="00D42DC1">
      <w:pPr>
        <w:pStyle w:val="Liststycke"/>
        <w:numPr>
          <w:ilvl w:val="0"/>
          <w:numId w:val="3"/>
        </w:numPr>
        <w:tabs>
          <w:tab w:val="clear" w:pos="900"/>
          <w:tab w:val="clear" w:pos="5103"/>
        </w:tabs>
        <w:autoSpaceDE w:val="0"/>
        <w:autoSpaceDN w:val="0"/>
        <w:adjustRightInd w:val="0"/>
        <w:rPr>
          <w:rFonts w:ascii="Arial" w:hAnsi="Arial" w:cs="Arial"/>
          <w:color w:val="000000"/>
          <w:szCs w:val="22"/>
        </w:rPr>
      </w:pPr>
      <w:r w:rsidRPr="00E024C7">
        <w:rPr>
          <w:rFonts w:ascii="Arial" w:hAnsi="Arial" w:cs="Arial"/>
          <w:color w:val="000000"/>
          <w:szCs w:val="22"/>
        </w:rPr>
        <w:t xml:space="preserve">All ny personal utan formell kompetens, även vikarier, ska informeras om att hälso- och sjukvårdsuppgifter kräver delegering eller instruktion. </w:t>
      </w:r>
    </w:p>
    <w:p w14:paraId="04B23C4B" w14:textId="7C9FFA59" w:rsidR="00DA5411" w:rsidRPr="00DA5411" w:rsidRDefault="00D95DE5" w:rsidP="7E97ACEB">
      <w:pPr>
        <w:pStyle w:val="Liststycke"/>
        <w:numPr>
          <w:ilvl w:val="0"/>
          <w:numId w:val="3"/>
        </w:numPr>
        <w:tabs>
          <w:tab w:val="clear" w:pos="900"/>
          <w:tab w:val="clear" w:pos="5103"/>
        </w:tabs>
        <w:autoSpaceDE w:val="0"/>
        <w:autoSpaceDN w:val="0"/>
        <w:adjustRightInd w:val="0"/>
        <w:rPr>
          <w:rFonts w:ascii="Arial" w:hAnsi="Arial" w:cs="Arial"/>
          <w:color w:val="000000"/>
        </w:rPr>
      </w:pPr>
      <w:r w:rsidRPr="7E97ACEB">
        <w:rPr>
          <w:rFonts w:ascii="Arial" w:hAnsi="Arial" w:cs="Arial"/>
          <w:color w:val="000000" w:themeColor="text1"/>
        </w:rPr>
        <w:t>Basutbildning i</w:t>
      </w:r>
      <w:r w:rsidR="04427D87" w:rsidRPr="7E97ACEB">
        <w:rPr>
          <w:rFonts w:ascii="Arial" w:hAnsi="Arial" w:cs="Arial"/>
          <w:color w:val="000000" w:themeColor="text1"/>
        </w:rPr>
        <w:t>nför</w:t>
      </w:r>
      <w:r w:rsidRPr="7E97ACEB">
        <w:rPr>
          <w:rFonts w:ascii="Arial" w:hAnsi="Arial" w:cs="Arial"/>
          <w:color w:val="000000" w:themeColor="text1"/>
        </w:rPr>
        <w:t xml:space="preserve"> delegering genomförs </w:t>
      </w:r>
      <w:r w:rsidR="63A340D2" w:rsidRPr="7E97ACEB">
        <w:rPr>
          <w:rFonts w:ascii="Arial" w:hAnsi="Arial" w:cs="Arial"/>
          <w:color w:val="000000" w:themeColor="text1"/>
        </w:rPr>
        <w:t>varje år</w:t>
      </w:r>
      <w:r w:rsidRPr="7E97ACEB">
        <w:rPr>
          <w:rFonts w:ascii="Arial" w:hAnsi="Arial" w:cs="Arial"/>
          <w:color w:val="000000" w:themeColor="text1"/>
        </w:rPr>
        <w:t xml:space="preserve"> och påbyggnadsutbildningar </w:t>
      </w:r>
      <w:r w:rsidR="00CD04AE" w:rsidRPr="7E97ACEB">
        <w:rPr>
          <w:rFonts w:ascii="Arial" w:hAnsi="Arial" w:cs="Arial"/>
          <w:color w:val="000000" w:themeColor="text1"/>
        </w:rPr>
        <w:t xml:space="preserve">minst </w:t>
      </w:r>
      <w:r w:rsidR="00DA5411" w:rsidRPr="7E97ACEB">
        <w:rPr>
          <w:rFonts w:ascii="Arial" w:hAnsi="Arial" w:cs="Arial"/>
          <w:color w:val="000000" w:themeColor="text1"/>
        </w:rPr>
        <w:t>vart 3e år</w:t>
      </w:r>
      <w:r w:rsidR="6FF76435" w:rsidRPr="7E97ACEB">
        <w:rPr>
          <w:rFonts w:ascii="Arial" w:hAnsi="Arial" w:cs="Arial"/>
          <w:color w:val="000000" w:themeColor="text1"/>
        </w:rPr>
        <w:t>. Detta behöver säkerställas inför förnyelse av delegering.</w:t>
      </w:r>
    </w:p>
    <w:p w14:paraId="44D258F1" w14:textId="77777777" w:rsidR="008A708C" w:rsidRPr="00A90693" w:rsidRDefault="000F7C7D" w:rsidP="003E48AA">
      <w:pPr>
        <w:pStyle w:val="Rubrik3"/>
      </w:pPr>
      <w:bookmarkStart w:id="67" w:name="_Toc493250865"/>
      <w:bookmarkStart w:id="68" w:name="_Toc531775635"/>
      <w:bookmarkStart w:id="69" w:name="_Toc165282671"/>
      <w:r>
        <w:t xml:space="preserve">5.2 </w:t>
      </w:r>
      <w:r w:rsidR="008A708C" w:rsidRPr="00A90693">
        <w:t>Omsorgspersonal ansvarar för att</w:t>
      </w:r>
      <w:bookmarkEnd w:id="67"/>
      <w:bookmarkEnd w:id="68"/>
      <w:bookmarkEnd w:id="69"/>
      <w:r w:rsidR="008A708C" w:rsidRPr="00A90693">
        <w:t xml:space="preserve"> </w:t>
      </w:r>
    </w:p>
    <w:p w14:paraId="54AAE93F"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 xml:space="preserve">Alltid informera chef och legitimerad om hen inte har kunskap/förutsättning nog att ta emot eller utföra delegerade HSL-insatser. </w:t>
      </w:r>
    </w:p>
    <w:p w14:paraId="3BC2EB9B" w14:textId="77777777" w:rsidR="008A708C" w:rsidRPr="00841003" w:rsidRDefault="008A708C" w:rsidP="00D42DC1">
      <w:pPr>
        <w:numPr>
          <w:ilvl w:val="0"/>
          <w:numId w:val="3"/>
        </w:numPr>
        <w:tabs>
          <w:tab w:val="clear" w:pos="900"/>
          <w:tab w:val="clear" w:pos="5103"/>
        </w:tabs>
        <w:rPr>
          <w:rFonts w:ascii="Arial" w:eastAsia="Calibri" w:hAnsi="Arial" w:cs="Arial"/>
          <w:lang w:eastAsia="en-US"/>
        </w:rPr>
      </w:pPr>
      <w:r w:rsidRPr="00841003">
        <w:rPr>
          <w:rFonts w:ascii="Arial" w:eastAsia="Calibri" w:hAnsi="Arial" w:cs="Arial"/>
          <w:lang w:eastAsia="en-US"/>
        </w:rPr>
        <w:t>Utföra endast de delegerade HSL-insatser hen har delegering för.</w:t>
      </w:r>
    </w:p>
    <w:p w14:paraId="3FD56B5B" w14:textId="77777777" w:rsidR="008A708C" w:rsidRPr="00841003" w:rsidRDefault="008A708C" w:rsidP="00D42DC1">
      <w:pPr>
        <w:pStyle w:val="Liststycke"/>
        <w:numPr>
          <w:ilvl w:val="0"/>
          <w:numId w:val="3"/>
        </w:numPr>
        <w:autoSpaceDE w:val="0"/>
        <w:autoSpaceDN w:val="0"/>
        <w:adjustRightInd w:val="0"/>
        <w:rPr>
          <w:rFonts w:ascii="Arial" w:eastAsia="Calibri" w:hAnsi="Arial" w:cs="Arial"/>
          <w:b/>
          <w:lang w:eastAsia="en-US"/>
        </w:rPr>
      </w:pPr>
      <w:r w:rsidRPr="00841003">
        <w:rPr>
          <w:rFonts w:ascii="Arial" w:eastAsia="Calibri" w:hAnsi="Arial" w:cs="Arial"/>
          <w:lang w:eastAsia="en-US"/>
        </w:rPr>
        <w:t>Hela insatsen blir utförd:</w:t>
      </w:r>
    </w:p>
    <w:p w14:paraId="798457EC" w14:textId="77777777" w:rsidR="008A708C" w:rsidRPr="00841003" w:rsidRDefault="008A708C" w:rsidP="00D42DC1">
      <w:pPr>
        <w:pStyle w:val="Liststycke"/>
        <w:numPr>
          <w:ilvl w:val="0"/>
          <w:numId w:val="15"/>
        </w:numPr>
        <w:autoSpaceDE w:val="0"/>
        <w:autoSpaceDN w:val="0"/>
        <w:adjustRightInd w:val="0"/>
        <w:rPr>
          <w:rFonts w:ascii="Arial" w:eastAsia="Calibri" w:hAnsi="Arial" w:cs="Arial"/>
          <w:b/>
          <w:color w:val="000000"/>
          <w:lang w:eastAsia="en-US"/>
        </w:rPr>
      </w:pPr>
      <w:r w:rsidRPr="00841003">
        <w:rPr>
          <w:rFonts w:ascii="Arial" w:eastAsia="Calibri" w:hAnsi="Arial" w:cs="Arial"/>
          <w:b/>
          <w:color w:val="000000"/>
          <w:lang w:eastAsia="en-US"/>
        </w:rPr>
        <w:t xml:space="preserve">Namn och personnummer </w:t>
      </w:r>
      <w:r w:rsidRPr="00841003">
        <w:rPr>
          <w:rFonts w:ascii="Arial" w:eastAsia="Calibri" w:hAnsi="Arial" w:cs="Arial"/>
          <w:color w:val="000000"/>
          <w:lang w:eastAsia="en-US"/>
        </w:rPr>
        <w:t>(säkerställ att rätt patient hanteras)</w:t>
      </w:r>
    </w:p>
    <w:p w14:paraId="652DFF14" w14:textId="77777777" w:rsidR="008A708C" w:rsidRPr="00841003" w:rsidRDefault="008A708C" w:rsidP="00D42DC1">
      <w:pPr>
        <w:pStyle w:val="Liststycke"/>
        <w:numPr>
          <w:ilvl w:val="0"/>
          <w:numId w:val="15"/>
        </w:numPr>
        <w:autoSpaceDE w:val="0"/>
        <w:autoSpaceDN w:val="0"/>
        <w:adjustRightInd w:val="0"/>
        <w:rPr>
          <w:rFonts w:ascii="Arial" w:eastAsia="Calibri" w:hAnsi="Arial" w:cs="Arial"/>
          <w:b/>
          <w:color w:val="000000"/>
          <w:lang w:eastAsia="en-US"/>
        </w:rPr>
      </w:pPr>
      <w:r w:rsidRPr="00841003">
        <w:rPr>
          <w:rFonts w:ascii="Arial" w:eastAsia="Calibri" w:hAnsi="Arial" w:cs="Arial"/>
          <w:b/>
          <w:color w:val="000000"/>
          <w:lang w:eastAsia="en-US"/>
        </w:rPr>
        <w:t xml:space="preserve">Ordination </w:t>
      </w:r>
      <w:r w:rsidRPr="00841003">
        <w:rPr>
          <w:rFonts w:ascii="Arial" w:eastAsia="Calibri" w:hAnsi="Arial" w:cs="Arial"/>
          <w:color w:val="000000"/>
          <w:lang w:eastAsia="en-US"/>
        </w:rPr>
        <w:t xml:space="preserve">(att säkerställa vad ordinationen innehåller, om möjligt </w:t>
      </w:r>
      <w:proofErr w:type="spellStart"/>
      <w:r w:rsidRPr="00841003">
        <w:rPr>
          <w:rFonts w:ascii="Arial" w:eastAsia="Calibri" w:hAnsi="Arial" w:cs="Arial"/>
          <w:color w:val="000000"/>
          <w:lang w:eastAsia="en-US"/>
        </w:rPr>
        <w:t>rimlighetsbedöma</w:t>
      </w:r>
      <w:proofErr w:type="spellEnd"/>
      <w:r w:rsidRPr="00841003">
        <w:rPr>
          <w:rFonts w:ascii="Arial" w:eastAsia="Calibri" w:hAnsi="Arial" w:cs="Arial"/>
          <w:color w:val="000000"/>
          <w:lang w:eastAsia="en-US"/>
        </w:rPr>
        <w:t xml:space="preserve"> den samt genomföra insatsen korrekt)</w:t>
      </w:r>
    </w:p>
    <w:p w14:paraId="309F9655" w14:textId="77777777" w:rsidR="008A708C" w:rsidRPr="00841003" w:rsidRDefault="008A708C" w:rsidP="00D42DC1">
      <w:pPr>
        <w:pStyle w:val="Liststycke"/>
        <w:numPr>
          <w:ilvl w:val="0"/>
          <w:numId w:val="15"/>
        </w:numPr>
        <w:autoSpaceDE w:val="0"/>
        <w:autoSpaceDN w:val="0"/>
        <w:adjustRightInd w:val="0"/>
        <w:rPr>
          <w:rFonts w:ascii="Arial" w:eastAsia="Calibri" w:hAnsi="Arial" w:cs="Arial"/>
          <w:b/>
          <w:color w:val="000000"/>
          <w:lang w:eastAsia="en-US"/>
        </w:rPr>
      </w:pPr>
      <w:r w:rsidRPr="00841003">
        <w:rPr>
          <w:rFonts w:ascii="Arial" w:eastAsia="Calibri" w:hAnsi="Arial" w:cs="Arial"/>
          <w:b/>
          <w:color w:val="000000"/>
          <w:lang w:eastAsia="en-US"/>
        </w:rPr>
        <w:t xml:space="preserve">Dokumentation </w:t>
      </w:r>
      <w:r w:rsidRPr="00841003">
        <w:rPr>
          <w:rFonts w:ascii="Arial" w:eastAsia="Calibri" w:hAnsi="Arial" w:cs="Arial"/>
          <w:color w:val="000000"/>
          <w:lang w:eastAsia="en-US"/>
        </w:rPr>
        <w:t>(signera och/eller dokumentera)</w:t>
      </w:r>
    </w:p>
    <w:p w14:paraId="7556FC37" w14:textId="77777777" w:rsidR="008A708C" w:rsidRPr="00841003" w:rsidRDefault="008A708C" w:rsidP="00D42DC1">
      <w:pPr>
        <w:pStyle w:val="Liststycke"/>
        <w:numPr>
          <w:ilvl w:val="0"/>
          <w:numId w:val="15"/>
        </w:numPr>
        <w:autoSpaceDE w:val="0"/>
        <w:autoSpaceDN w:val="0"/>
        <w:adjustRightInd w:val="0"/>
        <w:rPr>
          <w:rFonts w:ascii="Arial" w:eastAsia="Calibri" w:hAnsi="Arial" w:cs="Arial"/>
          <w:color w:val="000000"/>
          <w:lang w:eastAsia="en-US"/>
        </w:rPr>
      </w:pPr>
      <w:r w:rsidRPr="00841003">
        <w:rPr>
          <w:rFonts w:ascii="Arial" w:eastAsia="Calibri" w:hAnsi="Arial" w:cs="Arial"/>
          <w:b/>
          <w:color w:val="000000"/>
          <w:lang w:eastAsia="en-US"/>
        </w:rPr>
        <w:t>Rapport (</w:t>
      </w:r>
      <w:r w:rsidRPr="00841003">
        <w:rPr>
          <w:rFonts w:ascii="Arial" w:eastAsia="Calibri" w:hAnsi="Arial" w:cs="Arial"/>
          <w:color w:val="000000"/>
          <w:lang w:eastAsia="en-US"/>
        </w:rPr>
        <w:t xml:space="preserve">vid behov rapportera till legitimerad personal, </w:t>
      </w:r>
      <w:proofErr w:type="gramStart"/>
      <w:r w:rsidRPr="00841003">
        <w:rPr>
          <w:rFonts w:ascii="Arial" w:eastAsia="Calibri" w:hAnsi="Arial" w:cs="Arial"/>
          <w:color w:val="000000"/>
          <w:lang w:eastAsia="en-US"/>
        </w:rPr>
        <w:t>t ex</w:t>
      </w:r>
      <w:proofErr w:type="gramEnd"/>
      <w:r w:rsidRPr="00841003">
        <w:rPr>
          <w:rFonts w:ascii="Arial" w:eastAsia="Calibri" w:hAnsi="Arial" w:cs="Arial"/>
          <w:color w:val="000000"/>
          <w:lang w:eastAsia="en-US"/>
        </w:rPr>
        <w:t xml:space="preserve"> utebliven insats eller ändrat allmäntillstånd) </w:t>
      </w:r>
    </w:p>
    <w:p w14:paraId="126194FE" w14:textId="0AB97016" w:rsidR="003E48AA" w:rsidRPr="003E48AA" w:rsidRDefault="003E48AA" w:rsidP="00D42DC1">
      <w:pPr>
        <w:pStyle w:val="Liststycke"/>
        <w:numPr>
          <w:ilvl w:val="0"/>
          <w:numId w:val="26"/>
        </w:numPr>
        <w:tabs>
          <w:tab w:val="clear" w:pos="900"/>
          <w:tab w:val="clear" w:pos="5103"/>
        </w:tabs>
        <w:autoSpaceDE w:val="0"/>
        <w:autoSpaceDN w:val="0"/>
        <w:adjustRightInd w:val="0"/>
        <w:rPr>
          <w:rFonts w:ascii="Arial" w:eastAsia="Calibri" w:hAnsi="Arial" w:cs="Arial"/>
          <w:color w:val="000000"/>
          <w:lang w:eastAsia="en-US"/>
        </w:rPr>
      </w:pPr>
      <w:bookmarkStart w:id="70" w:name="_Toc493250866"/>
      <w:bookmarkStart w:id="71" w:name="_Toc531775636"/>
      <w:r w:rsidRPr="003E48AA">
        <w:rPr>
          <w:rFonts w:ascii="Arial" w:eastAsia="Calibri" w:hAnsi="Arial" w:cs="Arial"/>
          <w:color w:val="000000"/>
          <w:lang w:eastAsia="en-US"/>
        </w:rPr>
        <w:t xml:space="preserve">Meddela sin chef en månad innan delegeringsbeslut slutar att gälla. </w:t>
      </w:r>
    </w:p>
    <w:p w14:paraId="72D6672B" w14:textId="77777777" w:rsidR="008A708C" w:rsidRPr="00A90693" w:rsidRDefault="000F7C7D" w:rsidP="003E48AA">
      <w:pPr>
        <w:pStyle w:val="Rubrik3"/>
      </w:pPr>
      <w:bookmarkStart w:id="72" w:name="_Toc165282672"/>
      <w:r>
        <w:t xml:space="preserve">5.3 </w:t>
      </w:r>
      <w:r w:rsidR="008A708C" w:rsidRPr="00A90693">
        <w:t>Legitimerad ansvarar för att</w:t>
      </w:r>
      <w:bookmarkEnd w:id="70"/>
      <w:bookmarkEnd w:id="71"/>
      <w:bookmarkEnd w:id="72"/>
      <w:r w:rsidR="008A708C" w:rsidRPr="00A90693">
        <w:t xml:space="preserve"> </w:t>
      </w:r>
    </w:p>
    <w:p w14:paraId="2640D0C3" w14:textId="77777777" w:rsidR="00702954" w:rsidRDefault="00702954" w:rsidP="00D42DC1">
      <w:pPr>
        <w:numPr>
          <w:ilvl w:val="0"/>
          <w:numId w:val="3"/>
        </w:numPr>
        <w:tabs>
          <w:tab w:val="clear" w:pos="900"/>
          <w:tab w:val="clear" w:pos="5103"/>
        </w:tabs>
        <w:rPr>
          <w:rFonts w:ascii="Arial" w:hAnsi="Arial" w:cs="Arial"/>
          <w:szCs w:val="22"/>
        </w:rPr>
      </w:pPr>
      <w:r>
        <w:rPr>
          <w:rFonts w:ascii="Arial" w:hAnsi="Arial" w:cs="Arial"/>
        </w:rPr>
        <w:t xml:space="preserve">På indikation av enhetschef </w:t>
      </w:r>
      <w:r w:rsidRPr="00171CED">
        <w:rPr>
          <w:rFonts w:ascii="Arial" w:hAnsi="Arial" w:cs="Arial"/>
        </w:rPr>
        <w:t>preliminärboka delegeringsträff för bedömning av utsedd och webbutbildad personal.</w:t>
      </w:r>
    </w:p>
    <w:p w14:paraId="1F95914C"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lang w:eastAsia="en-US"/>
        </w:rPr>
      </w:pPr>
      <w:r w:rsidRPr="00841003">
        <w:rPr>
          <w:rFonts w:ascii="Arial" w:eastAsia="Calibri" w:hAnsi="Arial" w:cs="Arial"/>
          <w:lang w:eastAsia="en-US"/>
        </w:rPr>
        <w:t>Utbilda den personal som ska delegeras enligt fastställt utbildningsmaterial.</w:t>
      </w:r>
      <w:r w:rsidRPr="00841003">
        <w:rPr>
          <w:rFonts w:ascii="Arial" w:eastAsia="Calibri" w:hAnsi="Arial" w:cs="Arial"/>
          <w:color w:val="000000"/>
          <w:lang w:eastAsia="en-US"/>
        </w:rPr>
        <w:t xml:space="preserve"> </w:t>
      </w:r>
    </w:p>
    <w:p w14:paraId="47F3DCE3"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 xml:space="preserve">Gå igenom befintliga testresultat. </w:t>
      </w:r>
    </w:p>
    <w:p w14:paraId="716DC6DB"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 xml:space="preserve">Säkerställa den reella kompetensen praktiskt </w:t>
      </w:r>
      <w:r w:rsidR="00D9298E" w:rsidRPr="00841003">
        <w:rPr>
          <w:rFonts w:ascii="Arial" w:eastAsia="Calibri" w:hAnsi="Arial" w:cs="Arial"/>
          <w:color w:val="000000"/>
          <w:lang w:eastAsia="en-US"/>
        </w:rPr>
        <w:t xml:space="preserve">och </w:t>
      </w:r>
      <w:r w:rsidRPr="00841003">
        <w:rPr>
          <w:rFonts w:ascii="Arial" w:eastAsia="Calibri" w:hAnsi="Arial" w:cs="Arial"/>
          <w:color w:val="000000"/>
          <w:lang w:eastAsia="en-US"/>
        </w:rPr>
        <w:t>i dialog med mottagaren samt bedöma lämpligheten i att delegera mottagaren.</w:t>
      </w:r>
    </w:p>
    <w:p w14:paraId="1B72A9F6"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lastRenderedPageBreak/>
        <w:t xml:space="preserve">Säkerställa att löpande förse delegerad personal med den information, stöd och hjälp de behöver för att utföra insatserna säkert. </w:t>
      </w:r>
    </w:p>
    <w:p w14:paraId="18EEF326" w14:textId="77777777" w:rsidR="008A708C"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 xml:space="preserve">Uppföljning av delegeringsbeslut. </w:t>
      </w:r>
    </w:p>
    <w:p w14:paraId="21F2B5CC" w14:textId="77777777" w:rsidR="003E59E0" w:rsidRPr="00841003" w:rsidRDefault="008A708C" w:rsidP="00D42DC1">
      <w:pPr>
        <w:numPr>
          <w:ilvl w:val="0"/>
          <w:numId w:val="3"/>
        </w:numPr>
        <w:tabs>
          <w:tab w:val="clear" w:pos="900"/>
          <w:tab w:val="clear" w:pos="5103"/>
        </w:tabs>
        <w:autoSpaceDE w:val="0"/>
        <w:autoSpaceDN w:val="0"/>
        <w:adjustRightInd w:val="0"/>
        <w:rPr>
          <w:rFonts w:ascii="Arial" w:eastAsia="Calibri" w:hAnsi="Arial" w:cs="Arial"/>
          <w:color w:val="000000"/>
          <w:lang w:eastAsia="en-US"/>
        </w:rPr>
      </w:pPr>
      <w:r w:rsidRPr="00841003">
        <w:rPr>
          <w:rFonts w:ascii="Arial" w:eastAsia="Calibri" w:hAnsi="Arial" w:cs="Arial"/>
          <w:color w:val="000000"/>
          <w:lang w:eastAsia="en-US"/>
        </w:rPr>
        <w:t>För sjuksköterska gäller att utföra ordination om inte delegerad personal finns tillgänglig.</w:t>
      </w:r>
      <w:r w:rsidR="002D3287" w:rsidRPr="00841003">
        <w:rPr>
          <w:rFonts w:ascii="Arial" w:eastAsia="Calibri" w:hAnsi="Arial" w:cs="Arial"/>
          <w:color w:val="000000"/>
          <w:lang w:eastAsia="en-US"/>
        </w:rPr>
        <w:t xml:space="preserve"> </w:t>
      </w:r>
    </w:p>
    <w:p w14:paraId="77352767" w14:textId="77777777" w:rsidR="004D5586" w:rsidRPr="00B6553F" w:rsidRDefault="004D5586" w:rsidP="00C34117">
      <w:pPr>
        <w:tabs>
          <w:tab w:val="clear" w:pos="900"/>
          <w:tab w:val="clear" w:pos="5103"/>
        </w:tabs>
        <w:rPr>
          <w:b/>
          <w:sz w:val="24"/>
        </w:rPr>
      </w:pPr>
    </w:p>
    <w:p w14:paraId="4D358185" w14:textId="77777777" w:rsidR="00EE7C1B" w:rsidRDefault="000F7C7D" w:rsidP="003E48AA">
      <w:pPr>
        <w:pStyle w:val="Rubrik3"/>
      </w:pPr>
      <w:bookmarkStart w:id="73" w:name="_Toc165282673"/>
      <w:r w:rsidRPr="00B6553F">
        <w:t xml:space="preserve">5.4 </w:t>
      </w:r>
      <w:r w:rsidR="00B25281" w:rsidRPr="00B6553F">
        <w:t>MAS</w:t>
      </w:r>
      <w:r w:rsidR="00B25281" w:rsidRPr="00B25281">
        <w:t>/MAR ansvarar för</w:t>
      </w:r>
      <w:r w:rsidR="00B25281">
        <w:t xml:space="preserve"> att</w:t>
      </w:r>
      <w:bookmarkEnd w:id="73"/>
    </w:p>
    <w:p w14:paraId="18B6A2C3" w14:textId="77777777" w:rsidR="006E2A2E" w:rsidRPr="00841003" w:rsidRDefault="00B5670A" w:rsidP="00D42DC1">
      <w:pPr>
        <w:pStyle w:val="Liststycke"/>
        <w:numPr>
          <w:ilvl w:val="0"/>
          <w:numId w:val="19"/>
        </w:numPr>
        <w:rPr>
          <w:rFonts w:ascii="Arial" w:hAnsi="Arial" w:cs="Arial"/>
        </w:rPr>
      </w:pPr>
      <w:r w:rsidRPr="00841003">
        <w:rPr>
          <w:rFonts w:ascii="Arial" w:hAnsi="Arial" w:cs="Arial"/>
        </w:rPr>
        <w:t xml:space="preserve">Anvisning </w:t>
      </w:r>
      <w:r w:rsidR="006E2A2E" w:rsidRPr="00841003">
        <w:rPr>
          <w:rFonts w:ascii="Arial" w:hAnsi="Arial" w:cs="Arial"/>
        </w:rPr>
        <w:t>upprättas och revideras gällande delegering av kommunala hälso- och sjukvårdsuppgifter och att denna är förenlig med patientsäkerhet.</w:t>
      </w:r>
    </w:p>
    <w:p w14:paraId="318EC558" w14:textId="77777777" w:rsidR="006E2A2E" w:rsidRPr="00841003" w:rsidRDefault="00E25B46" w:rsidP="00D42DC1">
      <w:pPr>
        <w:pStyle w:val="Liststycke"/>
        <w:numPr>
          <w:ilvl w:val="0"/>
          <w:numId w:val="19"/>
        </w:numPr>
        <w:rPr>
          <w:rFonts w:ascii="Arial" w:hAnsi="Arial" w:cs="Arial"/>
        </w:rPr>
      </w:pPr>
      <w:r w:rsidRPr="000B7B4E">
        <w:rPr>
          <w:rFonts w:ascii="Arial" w:hAnsi="Arial" w:cs="Arial"/>
        </w:rPr>
        <w:t>Uppföljning att ”</w:t>
      </w:r>
      <w:r w:rsidR="00B5670A" w:rsidRPr="000B7B4E">
        <w:rPr>
          <w:rFonts w:ascii="Arial" w:hAnsi="Arial" w:cs="Arial"/>
        </w:rPr>
        <w:t>Anvisning</w:t>
      </w:r>
      <w:r w:rsidR="00B5670A" w:rsidRPr="00841003">
        <w:rPr>
          <w:rFonts w:ascii="Arial" w:hAnsi="Arial" w:cs="Arial"/>
        </w:rPr>
        <w:t xml:space="preserve"> </w:t>
      </w:r>
      <w:r w:rsidR="006E2A2E" w:rsidRPr="00841003">
        <w:rPr>
          <w:rFonts w:ascii="Arial" w:hAnsi="Arial" w:cs="Arial"/>
        </w:rPr>
        <w:t>för delegering</w:t>
      </w:r>
      <w:r>
        <w:rPr>
          <w:rFonts w:ascii="Arial" w:hAnsi="Arial" w:cs="Arial"/>
        </w:rPr>
        <w:t>”</w:t>
      </w:r>
      <w:r w:rsidR="006E2A2E" w:rsidRPr="00841003">
        <w:rPr>
          <w:rFonts w:ascii="Arial" w:hAnsi="Arial" w:cs="Arial"/>
        </w:rPr>
        <w:t xml:space="preserve"> är känd och följs</w:t>
      </w:r>
    </w:p>
    <w:p w14:paraId="4D3584C7" w14:textId="77777777" w:rsidR="006E2A2E" w:rsidRPr="00841003" w:rsidRDefault="005B35CE" w:rsidP="00D42DC1">
      <w:pPr>
        <w:pStyle w:val="Liststycke"/>
        <w:numPr>
          <w:ilvl w:val="0"/>
          <w:numId w:val="19"/>
        </w:numPr>
        <w:rPr>
          <w:sz w:val="20"/>
        </w:rPr>
      </w:pPr>
      <w:r w:rsidRPr="00841003">
        <w:rPr>
          <w:rFonts w:ascii="Arial" w:hAnsi="Arial" w:cs="Arial"/>
        </w:rPr>
        <w:t>Å</w:t>
      </w:r>
      <w:r w:rsidR="001B7921" w:rsidRPr="00841003">
        <w:rPr>
          <w:rFonts w:ascii="Arial" w:hAnsi="Arial" w:cs="Arial"/>
        </w:rPr>
        <w:t>terta ett delegeringsbeslut då detta anses vara en risk för patientsäkerheten</w:t>
      </w:r>
    </w:p>
    <w:p w14:paraId="1933AEE5" w14:textId="77777777" w:rsidR="005B35CE" w:rsidRDefault="002D0644" w:rsidP="00D42DC1">
      <w:pPr>
        <w:pStyle w:val="Liststycke"/>
        <w:numPr>
          <w:ilvl w:val="0"/>
          <w:numId w:val="19"/>
        </w:numPr>
        <w:rPr>
          <w:rFonts w:ascii="Arial" w:hAnsi="Arial" w:cs="Arial"/>
        </w:rPr>
      </w:pPr>
      <w:r w:rsidRPr="00841003">
        <w:rPr>
          <w:rFonts w:ascii="Arial" w:hAnsi="Arial" w:cs="Arial"/>
        </w:rPr>
        <w:t xml:space="preserve">I samråd med </w:t>
      </w:r>
      <w:r w:rsidR="005B35CE" w:rsidRPr="00841003">
        <w:rPr>
          <w:rFonts w:ascii="Arial" w:hAnsi="Arial" w:cs="Arial"/>
        </w:rPr>
        <w:t xml:space="preserve">legitimerad personal </w:t>
      </w:r>
      <w:r w:rsidRPr="00841003">
        <w:rPr>
          <w:rFonts w:ascii="Arial" w:hAnsi="Arial" w:cs="Arial"/>
        </w:rPr>
        <w:t xml:space="preserve">ta beslut </w:t>
      </w:r>
      <w:r w:rsidR="005B35CE" w:rsidRPr="00841003">
        <w:rPr>
          <w:rFonts w:ascii="Arial" w:hAnsi="Arial" w:cs="Arial"/>
        </w:rPr>
        <w:t xml:space="preserve">om möjlighet att delegera sällan förekommande insatser som </w:t>
      </w:r>
      <w:proofErr w:type="gramStart"/>
      <w:r w:rsidR="005B35CE" w:rsidRPr="00841003">
        <w:rPr>
          <w:rFonts w:ascii="Arial" w:hAnsi="Arial" w:cs="Arial"/>
        </w:rPr>
        <w:t>t ex</w:t>
      </w:r>
      <w:proofErr w:type="gramEnd"/>
      <w:r w:rsidR="005B35CE" w:rsidRPr="00841003">
        <w:rPr>
          <w:rFonts w:ascii="Arial" w:hAnsi="Arial" w:cs="Arial"/>
        </w:rPr>
        <w:t xml:space="preserve"> läkemedelsadministration via </w:t>
      </w:r>
      <w:proofErr w:type="spellStart"/>
      <w:r w:rsidR="005B35CE" w:rsidRPr="00841003">
        <w:rPr>
          <w:rFonts w:ascii="Arial" w:hAnsi="Arial" w:cs="Arial"/>
        </w:rPr>
        <w:t>subcutan</w:t>
      </w:r>
      <w:proofErr w:type="spellEnd"/>
      <w:r w:rsidR="005B35CE" w:rsidRPr="00841003">
        <w:rPr>
          <w:rFonts w:ascii="Arial" w:hAnsi="Arial" w:cs="Arial"/>
        </w:rPr>
        <w:t xml:space="preserve"> pump. </w:t>
      </w:r>
    </w:p>
    <w:p w14:paraId="6EC9508B" w14:textId="77777777" w:rsidR="000E7B60" w:rsidRDefault="000E7B60" w:rsidP="000E7B60">
      <w:pPr>
        <w:rPr>
          <w:rFonts w:ascii="Arial" w:hAnsi="Arial" w:cs="Arial"/>
        </w:rPr>
      </w:pPr>
    </w:p>
    <w:p w14:paraId="3C23DE08" w14:textId="77777777" w:rsidR="000E7B60" w:rsidRDefault="000E7B60" w:rsidP="000E7B60">
      <w:pPr>
        <w:rPr>
          <w:rFonts w:ascii="Arial" w:hAnsi="Arial" w:cs="Arial"/>
        </w:rPr>
      </w:pPr>
    </w:p>
    <w:p w14:paraId="4709A45C" w14:textId="77777777" w:rsidR="000E7B60" w:rsidRDefault="000E7B60" w:rsidP="000E7B60">
      <w:pPr>
        <w:rPr>
          <w:rFonts w:ascii="Arial" w:hAnsi="Arial" w:cs="Arial"/>
        </w:rPr>
      </w:pPr>
    </w:p>
    <w:p w14:paraId="57F333E3" w14:textId="77777777" w:rsidR="000E7B60" w:rsidRDefault="000E7B60" w:rsidP="000E7B60">
      <w:pPr>
        <w:rPr>
          <w:rFonts w:ascii="Arial" w:hAnsi="Arial" w:cs="Arial"/>
        </w:rPr>
      </w:pPr>
    </w:p>
    <w:p w14:paraId="281A7CD5" w14:textId="518418CA" w:rsidR="000E7B60" w:rsidRDefault="00252047" w:rsidP="000E7B60">
      <w:pPr>
        <w:rPr>
          <w:rFonts w:ascii="Arial" w:hAnsi="Arial" w:cs="Arial"/>
          <w:b/>
          <w:bCs/>
        </w:rPr>
      </w:pPr>
      <w:r w:rsidRPr="00252047">
        <w:rPr>
          <w:rFonts w:ascii="Arial" w:hAnsi="Arial" w:cs="Arial"/>
          <w:b/>
          <w:bCs/>
        </w:rPr>
        <w:t>Uppdateringar</w:t>
      </w:r>
    </w:p>
    <w:p w14:paraId="51251DF7" w14:textId="77777777" w:rsidR="00563722" w:rsidRDefault="00563722" w:rsidP="00563722">
      <w:pPr>
        <w:tabs>
          <w:tab w:val="clear" w:pos="900"/>
          <w:tab w:val="clear" w:pos="5103"/>
        </w:tabs>
        <w:autoSpaceDE w:val="0"/>
        <w:autoSpaceDN w:val="0"/>
        <w:adjustRightInd w:val="0"/>
        <w:rPr>
          <w:rFonts w:ascii="Arial" w:hAnsi="Arial" w:cs="Arial"/>
        </w:rPr>
      </w:pPr>
    </w:p>
    <w:p w14:paraId="579A42F2" w14:textId="328F57BF" w:rsidR="00563722" w:rsidRPr="00563722" w:rsidRDefault="00563722" w:rsidP="7E97ACEB">
      <w:pPr>
        <w:tabs>
          <w:tab w:val="clear" w:pos="900"/>
          <w:tab w:val="clear" w:pos="5103"/>
        </w:tabs>
        <w:autoSpaceDE w:val="0"/>
        <w:autoSpaceDN w:val="0"/>
        <w:adjustRightInd w:val="0"/>
        <w:rPr>
          <w:rFonts w:ascii="Arial" w:hAnsi="Arial" w:cs="Arial"/>
          <w:color w:val="000000"/>
        </w:rPr>
      </w:pPr>
      <w:proofErr w:type="gramStart"/>
      <w:r w:rsidRPr="7E97ACEB">
        <w:rPr>
          <w:rFonts w:ascii="Arial" w:hAnsi="Arial" w:cs="Arial"/>
        </w:rPr>
        <w:t>250130</w:t>
      </w:r>
      <w:proofErr w:type="gramEnd"/>
      <w:r w:rsidRPr="7E97ACEB">
        <w:rPr>
          <w:rFonts w:ascii="Arial" w:hAnsi="Arial" w:cs="Arial"/>
        </w:rPr>
        <w:t xml:space="preserve"> Förtydligar att basutbildning i</w:t>
      </w:r>
      <w:r w:rsidR="3353F5D1" w:rsidRPr="7E97ACEB">
        <w:rPr>
          <w:rFonts w:ascii="Arial" w:hAnsi="Arial" w:cs="Arial"/>
        </w:rPr>
        <w:t>nför</w:t>
      </w:r>
      <w:r w:rsidRPr="7E97ACEB">
        <w:rPr>
          <w:rFonts w:ascii="Arial" w:hAnsi="Arial" w:cs="Arial"/>
        </w:rPr>
        <w:t xml:space="preserve"> delegering </w:t>
      </w:r>
      <w:r w:rsidRPr="7E97ACEB">
        <w:rPr>
          <w:rFonts w:ascii="Arial" w:hAnsi="Arial" w:cs="Arial"/>
          <w:color w:val="000000" w:themeColor="text1"/>
        </w:rPr>
        <w:t xml:space="preserve">genomförs </w:t>
      </w:r>
      <w:r w:rsidR="686A18FA" w:rsidRPr="7E97ACEB">
        <w:rPr>
          <w:rFonts w:ascii="Arial" w:hAnsi="Arial" w:cs="Arial"/>
          <w:color w:val="000000" w:themeColor="text1"/>
        </w:rPr>
        <w:t>varje år</w:t>
      </w:r>
      <w:r w:rsidRPr="7E97ACEB">
        <w:rPr>
          <w:rFonts w:ascii="Arial" w:hAnsi="Arial" w:cs="Arial"/>
          <w:color w:val="000000" w:themeColor="text1"/>
        </w:rPr>
        <w:t xml:space="preserve"> och påbyggnadsutbildningar </w:t>
      </w:r>
      <w:r w:rsidR="00CD04AE" w:rsidRPr="7E97ACEB">
        <w:rPr>
          <w:rFonts w:ascii="Arial" w:hAnsi="Arial" w:cs="Arial"/>
          <w:color w:val="000000" w:themeColor="text1"/>
        </w:rPr>
        <w:t xml:space="preserve">minst </w:t>
      </w:r>
      <w:r w:rsidRPr="7E97ACEB">
        <w:rPr>
          <w:rFonts w:ascii="Arial" w:hAnsi="Arial" w:cs="Arial"/>
          <w:color w:val="000000" w:themeColor="text1"/>
        </w:rPr>
        <w:t>vart 3e år.</w:t>
      </w:r>
      <w:r w:rsidR="79367AC2" w:rsidRPr="7E97ACEB">
        <w:rPr>
          <w:rFonts w:ascii="Arial" w:hAnsi="Arial" w:cs="Arial"/>
          <w:color w:val="000000" w:themeColor="text1"/>
        </w:rPr>
        <w:t xml:space="preserve"> Detta behöver säkerställas inför förnyelse av delegering.</w:t>
      </w:r>
    </w:p>
    <w:p w14:paraId="1C1ACB3C" w14:textId="54073426" w:rsidR="00563722" w:rsidRPr="00563722" w:rsidRDefault="00563722" w:rsidP="000E7B60">
      <w:pPr>
        <w:rPr>
          <w:rFonts w:ascii="Arial" w:hAnsi="Arial" w:cs="Arial"/>
        </w:rPr>
      </w:pPr>
    </w:p>
    <w:p w14:paraId="3DF17CA3" w14:textId="2001F3B1" w:rsidR="00E13233" w:rsidRPr="00E13233" w:rsidRDefault="00E13233" w:rsidP="000E7B60">
      <w:pPr>
        <w:rPr>
          <w:rFonts w:ascii="Arial" w:hAnsi="Arial" w:cs="Arial"/>
        </w:rPr>
      </w:pPr>
      <w:proofErr w:type="gramStart"/>
      <w:r w:rsidRPr="00E13233">
        <w:rPr>
          <w:rFonts w:ascii="Arial" w:hAnsi="Arial" w:cs="Arial"/>
        </w:rPr>
        <w:t>240</w:t>
      </w:r>
      <w:r w:rsidR="00611D7E">
        <w:rPr>
          <w:rFonts w:ascii="Arial" w:hAnsi="Arial" w:cs="Arial"/>
        </w:rPr>
        <w:t>5</w:t>
      </w:r>
      <w:r w:rsidR="00B46917">
        <w:rPr>
          <w:rFonts w:ascii="Arial" w:hAnsi="Arial" w:cs="Arial"/>
        </w:rPr>
        <w:t>17</w:t>
      </w:r>
      <w:proofErr w:type="gramEnd"/>
      <w:r w:rsidRPr="00E13233">
        <w:rPr>
          <w:rFonts w:ascii="Arial" w:hAnsi="Arial" w:cs="Arial"/>
        </w:rPr>
        <w:t xml:space="preserve"> </w:t>
      </w:r>
      <w:r>
        <w:rPr>
          <w:rFonts w:ascii="Arial" w:hAnsi="Arial" w:cs="Arial"/>
        </w:rPr>
        <w:t>Förtydligande kring delegering till HSL-undersköterska.</w:t>
      </w:r>
    </w:p>
    <w:p w14:paraId="6C16D69D" w14:textId="77777777" w:rsidR="00E13233" w:rsidRPr="00252047" w:rsidRDefault="00E13233" w:rsidP="000E7B60">
      <w:pPr>
        <w:rPr>
          <w:rFonts w:ascii="Arial" w:hAnsi="Arial" w:cs="Arial"/>
          <w:b/>
          <w:bCs/>
        </w:rPr>
      </w:pPr>
    </w:p>
    <w:p w14:paraId="0FC3C776" w14:textId="4032DDE3" w:rsidR="00A8234E" w:rsidRDefault="00A8234E" w:rsidP="00A8234E">
      <w:pPr>
        <w:rPr>
          <w:rFonts w:ascii="Arial" w:hAnsi="Arial" w:cs="Arial"/>
        </w:rPr>
      </w:pPr>
      <w:proofErr w:type="gramStart"/>
      <w:r>
        <w:rPr>
          <w:rFonts w:ascii="Arial" w:hAnsi="Arial" w:cs="Arial"/>
        </w:rPr>
        <w:t>240422</w:t>
      </w:r>
      <w:proofErr w:type="gramEnd"/>
      <w:r>
        <w:rPr>
          <w:rFonts w:ascii="Arial" w:hAnsi="Arial" w:cs="Arial"/>
        </w:rPr>
        <w:t xml:space="preserve"> Delegeringsprocessen tillagd</w:t>
      </w:r>
    </w:p>
    <w:p w14:paraId="5DD2DDCD" w14:textId="77777777" w:rsidR="00A8234E" w:rsidRDefault="00A8234E" w:rsidP="00A8234E">
      <w:pPr>
        <w:rPr>
          <w:rFonts w:ascii="Arial" w:hAnsi="Arial" w:cs="Arial"/>
        </w:rPr>
      </w:pPr>
    </w:p>
    <w:p w14:paraId="18930502" w14:textId="1E034BDF" w:rsidR="00A8234E" w:rsidRDefault="00A8234E" w:rsidP="00A8234E">
      <w:pPr>
        <w:rPr>
          <w:rFonts w:ascii="Arial" w:hAnsi="Arial" w:cs="Arial"/>
        </w:rPr>
      </w:pPr>
      <w:r>
        <w:rPr>
          <w:rFonts w:ascii="Arial" w:hAnsi="Arial" w:cs="Arial"/>
        </w:rPr>
        <w:t>240</w:t>
      </w:r>
      <w:r w:rsidR="003B02BC">
        <w:rPr>
          <w:rFonts w:ascii="Arial" w:hAnsi="Arial" w:cs="Arial"/>
        </w:rPr>
        <w:t>2</w:t>
      </w:r>
      <w:r>
        <w:rPr>
          <w:rFonts w:ascii="Arial" w:hAnsi="Arial" w:cs="Arial"/>
        </w:rPr>
        <w:t>07 – Förtydligande gällande begränsningar i delegering utifrån insats och område samt för delegering för personal som arbetar ino</w:t>
      </w:r>
      <w:r w:rsidRPr="008842D7">
        <w:rPr>
          <w:rFonts w:ascii="Arial" w:hAnsi="Arial" w:cs="Arial"/>
        </w:rPr>
        <w:t>m Samarbetsområde/resurspass.</w:t>
      </w:r>
      <w:r>
        <w:rPr>
          <w:rFonts w:ascii="Arial" w:hAnsi="Arial" w:cs="Arial"/>
        </w:rPr>
        <w:t xml:space="preserve"> Krav på att delegering från arbetsterapeut ska </w:t>
      </w:r>
      <w:proofErr w:type="spellStart"/>
      <w:r>
        <w:rPr>
          <w:rFonts w:ascii="Arial" w:hAnsi="Arial" w:cs="Arial"/>
        </w:rPr>
        <w:t>genomgårs</w:t>
      </w:r>
      <w:proofErr w:type="spellEnd"/>
      <w:r>
        <w:rPr>
          <w:rFonts w:ascii="Arial" w:hAnsi="Arial" w:cs="Arial"/>
        </w:rPr>
        <w:t xml:space="preserve"> vart 3e år.</w:t>
      </w:r>
    </w:p>
    <w:p w14:paraId="6E7D4318" w14:textId="77777777" w:rsidR="00A8234E" w:rsidRDefault="00A8234E" w:rsidP="000E7B60">
      <w:pPr>
        <w:rPr>
          <w:rFonts w:ascii="Arial" w:hAnsi="Arial" w:cs="Arial"/>
        </w:rPr>
      </w:pPr>
    </w:p>
    <w:p w14:paraId="0F87C7CC" w14:textId="5B33D4F3" w:rsidR="000E7B60" w:rsidRDefault="00252047" w:rsidP="000E7B60">
      <w:pPr>
        <w:rPr>
          <w:rFonts w:ascii="Arial" w:hAnsi="Arial" w:cs="Arial"/>
        </w:rPr>
      </w:pPr>
      <w:r>
        <w:rPr>
          <w:rFonts w:ascii="Arial" w:hAnsi="Arial" w:cs="Arial"/>
        </w:rPr>
        <w:t>221107 – Krav på att delegering från fysioterapeut ska genomföras vart 3e år. (3.4)</w:t>
      </w:r>
    </w:p>
    <w:p w14:paraId="2ABCC7A7" w14:textId="77777777" w:rsidR="00713FBF" w:rsidRDefault="00713FBF" w:rsidP="00713FBF">
      <w:pPr>
        <w:rPr>
          <w:rFonts w:ascii="Arial" w:hAnsi="Arial" w:cs="Arial"/>
        </w:rPr>
      </w:pPr>
    </w:p>
    <w:p w14:paraId="67088A10" w14:textId="77777777" w:rsidR="000E7B60" w:rsidRDefault="000E7B60" w:rsidP="000E7B60">
      <w:pPr>
        <w:rPr>
          <w:rFonts w:ascii="Arial" w:hAnsi="Arial" w:cs="Arial"/>
        </w:rPr>
      </w:pPr>
    </w:p>
    <w:p w14:paraId="023D810C" w14:textId="77777777" w:rsidR="00F53822" w:rsidRDefault="00F53822" w:rsidP="000E7B60">
      <w:pPr>
        <w:rPr>
          <w:rFonts w:ascii="Arial" w:hAnsi="Arial" w:cs="Arial"/>
        </w:rPr>
      </w:pPr>
    </w:p>
    <w:p w14:paraId="01AF79F4" w14:textId="77777777" w:rsidR="00F53822" w:rsidRDefault="00F53822" w:rsidP="000E7B60">
      <w:pPr>
        <w:rPr>
          <w:rFonts w:ascii="Arial" w:hAnsi="Arial" w:cs="Arial"/>
        </w:rPr>
      </w:pPr>
    </w:p>
    <w:p w14:paraId="70C259C0" w14:textId="77777777" w:rsidR="00F53822" w:rsidRDefault="00F53822" w:rsidP="000E7B60">
      <w:pPr>
        <w:rPr>
          <w:rFonts w:ascii="Arial" w:hAnsi="Arial" w:cs="Arial"/>
        </w:rPr>
      </w:pPr>
    </w:p>
    <w:p w14:paraId="18CBEA40" w14:textId="77777777" w:rsidR="00F53822" w:rsidRDefault="00F53822" w:rsidP="000E7B60">
      <w:pPr>
        <w:rPr>
          <w:rFonts w:ascii="Arial" w:hAnsi="Arial" w:cs="Arial"/>
        </w:rPr>
      </w:pPr>
    </w:p>
    <w:p w14:paraId="5A56D609" w14:textId="77777777" w:rsidR="00F53822" w:rsidRDefault="00F53822" w:rsidP="000E7B60">
      <w:pPr>
        <w:rPr>
          <w:rFonts w:ascii="Arial" w:hAnsi="Arial" w:cs="Arial"/>
        </w:rPr>
      </w:pPr>
    </w:p>
    <w:p w14:paraId="40A6BD72" w14:textId="77777777" w:rsidR="00F53822" w:rsidRDefault="00F53822" w:rsidP="000E7B60">
      <w:pPr>
        <w:rPr>
          <w:rFonts w:ascii="Arial" w:hAnsi="Arial" w:cs="Arial"/>
        </w:rPr>
      </w:pPr>
    </w:p>
    <w:p w14:paraId="452BCF90" w14:textId="77777777" w:rsidR="00F53822" w:rsidRDefault="00F53822" w:rsidP="000E7B60">
      <w:pPr>
        <w:rPr>
          <w:rFonts w:ascii="Arial" w:hAnsi="Arial" w:cs="Arial"/>
        </w:rPr>
      </w:pPr>
    </w:p>
    <w:p w14:paraId="2A57EFE5" w14:textId="77777777" w:rsidR="00F53822" w:rsidRDefault="00F53822" w:rsidP="000E7B60">
      <w:pPr>
        <w:rPr>
          <w:rFonts w:ascii="Arial" w:hAnsi="Arial" w:cs="Arial"/>
        </w:rPr>
      </w:pPr>
    </w:p>
    <w:p w14:paraId="743BEB2A" w14:textId="77777777" w:rsidR="00F53822" w:rsidRDefault="00F53822" w:rsidP="000E7B60">
      <w:pPr>
        <w:rPr>
          <w:rFonts w:ascii="Arial" w:hAnsi="Arial" w:cs="Arial"/>
        </w:rPr>
      </w:pPr>
    </w:p>
    <w:p w14:paraId="23237EBC" w14:textId="77777777" w:rsidR="00F53822" w:rsidRDefault="00F53822" w:rsidP="000E7B60">
      <w:pPr>
        <w:rPr>
          <w:rFonts w:ascii="Arial" w:hAnsi="Arial" w:cs="Arial"/>
        </w:rPr>
      </w:pPr>
    </w:p>
    <w:p w14:paraId="5C738FE1" w14:textId="77777777" w:rsidR="00F53822" w:rsidRDefault="00F53822" w:rsidP="000E7B60">
      <w:pPr>
        <w:rPr>
          <w:rFonts w:ascii="Arial" w:hAnsi="Arial" w:cs="Arial"/>
        </w:rPr>
      </w:pPr>
    </w:p>
    <w:p w14:paraId="7C3E1ACE" w14:textId="77777777" w:rsidR="00F53822" w:rsidRDefault="00F53822" w:rsidP="000E7B60">
      <w:pPr>
        <w:rPr>
          <w:rFonts w:ascii="Arial" w:hAnsi="Arial" w:cs="Arial"/>
        </w:rPr>
      </w:pPr>
    </w:p>
    <w:p w14:paraId="49B096EF" w14:textId="77777777" w:rsidR="00F53822" w:rsidRDefault="00F53822" w:rsidP="000E7B60">
      <w:pPr>
        <w:rPr>
          <w:rFonts w:ascii="Arial" w:hAnsi="Arial" w:cs="Arial"/>
        </w:rPr>
      </w:pPr>
    </w:p>
    <w:p w14:paraId="58B05C39" w14:textId="77777777" w:rsidR="00F53822" w:rsidRDefault="00F53822" w:rsidP="000E7B60">
      <w:pPr>
        <w:rPr>
          <w:rFonts w:ascii="Arial" w:hAnsi="Arial" w:cs="Arial"/>
        </w:rPr>
      </w:pPr>
    </w:p>
    <w:p w14:paraId="1AD28923" w14:textId="77777777" w:rsidR="00F53822" w:rsidRDefault="00F53822" w:rsidP="000E7B60">
      <w:pPr>
        <w:rPr>
          <w:rFonts w:ascii="Arial" w:hAnsi="Arial" w:cs="Arial"/>
        </w:rPr>
      </w:pPr>
    </w:p>
    <w:p w14:paraId="4F3FB840" w14:textId="77777777" w:rsidR="00F53822" w:rsidRDefault="00F53822" w:rsidP="000E7B60">
      <w:pPr>
        <w:rPr>
          <w:rFonts w:ascii="Arial" w:hAnsi="Arial" w:cs="Arial"/>
        </w:rPr>
      </w:pPr>
    </w:p>
    <w:p w14:paraId="544588D5" w14:textId="77777777" w:rsidR="00F53822" w:rsidRDefault="00F53822" w:rsidP="000E7B60">
      <w:pPr>
        <w:rPr>
          <w:rFonts w:ascii="Arial" w:hAnsi="Arial" w:cs="Arial"/>
        </w:rPr>
      </w:pPr>
    </w:p>
    <w:p w14:paraId="1B062772" w14:textId="77777777" w:rsidR="00F53822" w:rsidRDefault="00F53822" w:rsidP="000E7B60">
      <w:pPr>
        <w:rPr>
          <w:rFonts w:ascii="Arial" w:hAnsi="Arial" w:cs="Arial"/>
        </w:rPr>
      </w:pPr>
    </w:p>
    <w:p w14:paraId="0CB388BF" w14:textId="77777777" w:rsidR="00A8234E" w:rsidRDefault="00A8234E" w:rsidP="00EB6D11">
      <w:pPr>
        <w:tabs>
          <w:tab w:val="clear" w:pos="900"/>
          <w:tab w:val="clear" w:pos="5103"/>
        </w:tabs>
        <w:rPr>
          <w:sz w:val="20"/>
          <w:szCs w:val="20"/>
        </w:rPr>
        <w:sectPr w:rsidR="00A8234E" w:rsidSect="00A8234E">
          <w:headerReference w:type="default" r:id="rId13"/>
          <w:footerReference w:type="even" r:id="rId14"/>
          <w:footerReference w:type="default" r:id="rId15"/>
          <w:footerReference w:type="first" r:id="rId16"/>
          <w:pgSz w:w="11906" w:h="16838" w:code="9"/>
          <w:pgMar w:top="2268" w:right="1134" w:bottom="2268" w:left="1843" w:header="567" w:footer="567" w:gutter="0"/>
          <w:cols w:space="708"/>
          <w:docGrid w:linePitch="360"/>
        </w:sectPr>
      </w:pPr>
    </w:p>
    <w:p w14:paraId="1A2C9349" w14:textId="0A3027B7" w:rsidR="00B749A0" w:rsidRDefault="00B749A0" w:rsidP="00B749A0">
      <w:pPr>
        <w:pStyle w:val="Rubrik3"/>
      </w:pPr>
      <w:bookmarkStart w:id="75" w:name="_Toc165282674"/>
      <w:r>
        <w:lastRenderedPageBreak/>
        <w:t>Bilaga 1</w:t>
      </w:r>
      <w:r w:rsidR="00FD1BBA">
        <w:t>. Delegeringsprocessen</w:t>
      </w:r>
      <w:bookmarkEnd w:id="75"/>
    </w:p>
    <w:p w14:paraId="255B150B" w14:textId="77777777" w:rsidR="00A8234E" w:rsidRDefault="00DD093A" w:rsidP="00A8234E">
      <w:pPr>
        <w:tabs>
          <w:tab w:val="clear" w:pos="900"/>
          <w:tab w:val="clear" w:pos="5103"/>
        </w:tabs>
        <w:rPr>
          <w:rFonts w:ascii="Arial" w:hAnsi="Arial" w:cs="Arial"/>
        </w:rPr>
        <w:sectPr w:rsidR="00A8234E" w:rsidSect="00A8234E">
          <w:pgSz w:w="16838" w:h="11906" w:orient="landscape" w:code="9"/>
          <w:pgMar w:top="720" w:right="720" w:bottom="720" w:left="720" w:header="567" w:footer="567" w:gutter="0"/>
          <w:cols w:space="708"/>
          <w:docGrid w:linePitch="360"/>
        </w:sectPr>
      </w:pPr>
      <w:r w:rsidRPr="00DD093A">
        <w:rPr>
          <w:noProof/>
        </w:rPr>
        <w:drawing>
          <wp:inline distT="0" distB="0" distL="0" distR="0" wp14:anchorId="333E4C1C" wp14:editId="1AE8EB3B">
            <wp:extent cx="9610725" cy="4995982"/>
            <wp:effectExtent l="0" t="0" r="0" b="0"/>
            <wp:docPr id="1727445868"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3642" cy="5049482"/>
                    </a:xfrm>
                    <a:prstGeom prst="rect">
                      <a:avLst/>
                    </a:prstGeom>
                    <a:noFill/>
                    <a:ln>
                      <a:noFill/>
                    </a:ln>
                  </pic:spPr>
                </pic:pic>
              </a:graphicData>
            </a:graphic>
          </wp:inline>
        </w:drawing>
      </w:r>
    </w:p>
    <w:p w14:paraId="2DCD0791" w14:textId="722F8DAD" w:rsidR="00F53822" w:rsidRDefault="00F53822" w:rsidP="00A8234E">
      <w:pPr>
        <w:tabs>
          <w:tab w:val="clear" w:pos="900"/>
          <w:tab w:val="clear" w:pos="5103"/>
        </w:tabs>
        <w:rPr>
          <w:rFonts w:ascii="Arial" w:hAnsi="Arial" w:cs="Arial"/>
        </w:rPr>
      </w:pPr>
    </w:p>
    <w:sectPr w:rsidR="00F53822" w:rsidSect="00EB6D11">
      <w:pgSz w:w="11906" w:h="16838" w:code="9"/>
      <w:pgMar w:top="2268" w:right="1134" w:bottom="2268" w:left="184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431E" w14:textId="77777777" w:rsidR="00F27618" w:rsidRDefault="00F27618">
      <w:r>
        <w:separator/>
      </w:r>
    </w:p>
  </w:endnote>
  <w:endnote w:type="continuationSeparator" w:id="0">
    <w:p w14:paraId="282F6064" w14:textId="77777777" w:rsidR="00F27618" w:rsidRDefault="00F27618">
      <w:r>
        <w:continuationSeparator/>
      </w:r>
    </w:p>
  </w:endnote>
  <w:endnote w:type="continuationNotice" w:id="1">
    <w:p w14:paraId="37916025" w14:textId="77777777" w:rsidR="00F27618" w:rsidRDefault="00F2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B71F" w14:textId="7454EC83" w:rsidR="00D95DE5" w:rsidRDefault="00D95DE5">
    <w:pPr>
      <w:pStyle w:val="Sidfot"/>
    </w:pPr>
    <w:r>
      <w:rPr>
        <w:noProof/>
      </w:rPr>
      <mc:AlternateContent>
        <mc:Choice Requires="wps">
          <w:drawing>
            <wp:anchor distT="0" distB="0" distL="0" distR="0" simplePos="0" relativeHeight="251659264" behindDoc="0" locked="0" layoutInCell="1" allowOverlap="1" wp14:anchorId="7902430A" wp14:editId="40A7B386">
              <wp:simplePos x="635" y="635"/>
              <wp:positionH relativeFrom="page">
                <wp:align>left</wp:align>
              </wp:positionH>
              <wp:positionV relativeFrom="page">
                <wp:align>bottom</wp:align>
              </wp:positionV>
              <wp:extent cx="1211580" cy="345440"/>
              <wp:effectExtent l="0" t="0" r="7620" b="0"/>
              <wp:wrapNone/>
              <wp:docPr id="949296309" name="Textruta 2"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21F483D5" w14:textId="3C7241FE" w:rsidR="00D95DE5" w:rsidRPr="00D95DE5" w:rsidRDefault="00D95DE5" w:rsidP="00D95DE5">
                          <w:pPr>
                            <w:rPr>
                              <w:rFonts w:ascii="Calibri" w:eastAsia="Calibri" w:hAnsi="Calibri" w:cs="Calibri"/>
                              <w:noProof/>
                              <w:color w:val="000000"/>
                              <w:sz w:val="20"/>
                              <w:szCs w:val="20"/>
                            </w:rPr>
                          </w:pPr>
                          <w:r w:rsidRPr="00D95DE5">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902430A">
              <v:stroke joinstyle="miter"/>
              <v:path gradientshapeok="t" o:connecttype="rect"/>
            </v:shapetype>
            <v:shape id="Textruta 2" style="position:absolute;margin-left:0;margin-top:0;width:95.4pt;height:27.2pt;z-index:251659264;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">
              <v:fill o:detectmouseclick="t"/>
              <v:textbox style="mso-fit-shape-to-text:t" inset="20pt,0,0,15pt">
                <w:txbxContent>
                  <w:p w:rsidRPr="00D95DE5" w:rsidR="00D95DE5" w:rsidP="00D95DE5" w:rsidRDefault="00D95DE5" w14:paraId="21F483D5" w14:textId="3C7241FE">
                    <w:pPr>
                      <w:rPr>
                        <w:rFonts w:ascii="Calibri" w:hAnsi="Calibri" w:eastAsia="Calibri" w:cs="Calibri"/>
                        <w:noProof/>
                        <w:color w:val="000000"/>
                        <w:sz w:val="20"/>
                        <w:szCs w:val="20"/>
                      </w:rPr>
                    </w:pPr>
                    <w:r w:rsidRPr="00D95DE5">
                      <w:rPr>
                        <w:rFonts w:ascii="Calibri" w:hAnsi="Calibri" w:eastAsia="Calibri" w:cs="Calibri"/>
                        <w:noProof/>
                        <w:color w:val="000000"/>
                        <w:sz w:val="20"/>
                        <w:szCs w:val="20"/>
                      </w:rPr>
                      <w:t>Känslighet: Allmän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462D" w14:textId="7B88269A" w:rsidR="002A67B9" w:rsidRPr="00F35940" w:rsidRDefault="00D95DE5" w:rsidP="00F06BD3">
    <w:pPr>
      <w:pStyle w:val="Sidfot"/>
      <w:spacing w:line="220" w:lineRule="exact"/>
      <w:ind w:left="-567"/>
      <w:rPr>
        <w:sz w:val="17"/>
        <w:szCs w:val="17"/>
      </w:rPr>
    </w:pPr>
    <w:r>
      <w:rPr>
        <w:noProof/>
        <w:sz w:val="17"/>
        <w:szCs w:val="17"/>
      </w:rPr>
      <mc:AlternateContent>
        <mc:Choice Requires="wps">
          <w:drawing>
            <wp:anchor distT="0" distB="0" distL="0" distR="0" simplePos="0" relativeHeight="251660288" behindDoc="0" locked="0" layoutInCell="1" allowOverlap="1" wp14:anchorId="313DE525" wp14:editId="0120D339">
              <wp:simplePos x="1171575" y="9791700"/>
              <wp:positionH relativeFrom="page">
                <wp:align>left</wp:align>
              </wp:positionH>
              <wp:positionV relativeFrom="page">
                <wp:align>bottom</wp:align>
              </wp:positionV>
              <wp:extent cx="1211580" cy="345440"/>
              <wp:effectExtent l="0" t="0" r="7620" b="0"/>
              <wp:wrapNone/>
              <wp:docPr id="917836685" name="Textruta 3"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44954858" w14:textId="2E0530AF" w:rsidR="00D95DE5" w:rsidRPr="00D95DE5" w:rsidRDefault="00D95DE5" w:rsidP="00D95DE5">
                          <w:pPr>
                            <w:rPr>
                              <w:rFonts w:ascii="Calibri" w:eastAsia="Calibri" w:hAnsi="Calibri" w:cs="Calibri"/>
                              <w:noProof/>
                              <w:color w:val="000000"/>
                              <w:sz w:val="20"/>
                              <w:szCs w:val="20"/>
                            </w:rPr>
                          </w:pPr>
                          <w:r w:rsidRPr="00D95DE5">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13DE525">
              <v:stroke joinstyle="miter"/>
              <v:path gradientshapeok="t" o:connecttype="rect"/>
            </v:shapetype>
            <v:shape id="Textruta 3" style="position:absolute;left:0;text-align:left;margin-left:0;margin-top:0;width:95.4pt;height:27.2pt;z-index:251660288;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">
              <v:fill o:detectmouseclick="t"/>
              <v:textbox style="mso-fit-shape-to-text:t" inset="20pt,0,0,15pt">
                <w:txbxContent>
                  <w:p w:rsidRPr="00D95DE5" w:rsidR="00D95DE5" w:rsidP="00D95DE5" w:rsidRDefault="00D95DE5" w14:paraId="44954858" w14:textId="2E0530AF">
                    <w:pPr>
                      <w:rPr>
                        <w:rFonts w:ascii="Calibri" w:hAnsi="Calibri" w:eastAsia="Calibri" w:cs="Calibri"/>
                        <w:noProof/>
                        <w:color w:val="000000"/>
                        <w:sz w:val="20"/>
                        <w:szCs w:val="20"/>
                      </w:rPr>
                    </w:pPr>
                    <w:r w:rsidRPr="00D95DE5">
                      <w:rPr>
                        <w:rFonts w:ascii="Calibri" w:hAnsi="Calibri" w:eastAsia="Calibri" w:cs="Calibri"/>
                        <w:noProof/>
                        <w:color w:val="000000"/>
                        <w:sz w:val="20"/>
                        <w:szCs w:val="20"/>
                      </w:rPr>
                      <w:t>Känslighet: Allmän</w:t>
                    </w:r>
                  </w:p>
                </w:txbxContent>
              </v:textbox>
              <w10:wrap anchorx="page" anchory="page"/>
            </v:shape>
          </w:pict>
        </mc:Fallback>
      </mc:AlternateContent>
    </w:r>
    <w:r w:rsidR="002A67B9" w:rsidRPr="00F35940">
      <w:rPr>
        <w:sz w:val="17"/>
        <w:szCs w:val="17"/>
      </w:rPr>
      <w:t>Falkenbergs kommun</w:t>
    </w:r>
  </w:p>
  <w:p w14:paraId="2002F33B" w14:textId="77777777" w:rsidR="002A67B9" w:rsidRPr="00306F58" w:rsidRDefault="002A67B9" w:rsidP="00F06BD3">
    <w:pPr>
      <w:pStyle w:val="Sidfot"/>
      <w:spacing w:line="220" w:lineRule="exact"/>
      <w:ind w:left="-567"/>
      <w:rPr>
        <w:sz w:val="17"/>
        <w:szCs w:val="17"/>
        <w:lang w:val="en-US"/>
      </w:rPr>
    </w:pPr>
    <w:r w:rsidRPr="00F35940">
      <w:rPr>
        <w:sz w:val="17"/>
        <w:szCs w:val="17"/>
      </w:rPr>
      <w:t xml:space="preserve">311 </w:t>
    </w:r>
    <w:proofErr w:type="gramStart"/>
    <w:r w:rsidRPr="00F35940">
      <w:rPr>
        <w:sz w:val="17"/>
        <w:szCs w:val="17"/>
      </w:rPr>
      <w:t>80  Falkenberg</w:t>
    </w:r>
    <w:proofErr w:type="gramEnd"/>
    <w:r w:rsidRPr="00F35940">
      <w:rPr>
        <w:sz w:val="17"/>
        <w:szCs w:val="17"/>
      </w:rPr>
      <w:t xml:space="preserve">. </w:t>
    </w:r>
    <w:proofErr w:type="gramStart"/>
    <w:r w:rsidRPr="00F35940">
      <w:rPr>
        <w:sz w:val="17"/>
        <w:szCs w:val="17"/>
      </w:rPr>
      <w:t>Telefon växel</w:t>
    </w:r>
    <w:proofErr w:type="gramEnd"/>
    <w:r w:rsidRPr="00F35940">
      <w:rPr>
        <w:sz w:val="17"/>
        <w:szCs w:val="17"/>
      </w:rPr>
      <w:t>: 0346-88 60 00</w:t>
    </w:r>
    <w:r>
      <w:rPr>
        <w:sz w:val="17"/>
        <w:szCs w:val="17"/>
      </w:rPr>
      <w:t xml:space="preserve">. </w:t>
    </w:r>
    <w:r w:rsidRPr="00306F58">
      <w:rPr>
        <w:sz w:val="17"/>
        <w:szCs w:val="17"/>
        <w:lang w:val="en-US"/>
      </w:rPr>
      <w:t>Fax: 0346-133 40</w:t>
    </w:r>
  </w:p>
  <w:p w14:paraId="2C39F1D5" w14:textId="77777777" w:rsidR="002A67B9" w:rsidRPr="00F06BD3" w:rsidRDefault="002A67B9" w:rsidP="00F06BD3">
    <w:pPr>
      <w:pStyle w:val="Sidfot"/>
      <w:spacing w:line="220" w:lineRule="exact"/>
      <w:ind w:left="-567"/>
      <w:rPr>
        <w:sz w:val="17"/>
        <w:szCs w:val="17"/>
        <w:lang w:val="en-GB"/>
      </w:rPr>
    </w:pPr>
    <w:r w:rsidRPr="00F06BD3">
      <w:rPr>
        <w:sz w:val="17"/>
        <w:szCs w:val="17"/>
        <w:lang w:val="en-GB"/>
      </w:rPr>
      <w:t xml:space="preserve">e-post: </w:t>
    </w:r>
    <w:r>
      <w:rPr>
        <w:sz w:val="17"/>
        <w:szCs w:val="17"/>
        <w:lang w:val="en-GB"/>
      </w:rPr>
      <w:t>kontaktcenter</w:t>
    </w:r>
    <w:r w:rsidRPr="00F06BD3">
      <w:rPr>
        <w:sz w:val="17"/>
        <w:szCs w:val="17"/>
        <w:lang w:val="en-GB"/>
      </w:rPr>
      <w:t>@falkenberg.se</w:t>
    </w:r>
  </w:p>
  <w:p w14:paraId="45FF3239" w14:textId="77777777" w:rsidR="002A67B9" w:rsidRPr="00752FD7" w:rsidRDefault="002A67B9" w:rsidP="00F06BD3">
    <w:pPr>
      <w:pStyle w:val="Sidfot"/>
      <w:ind w:left="-574"/>
      <w:rPr>
        <w:lang w:val="en-US"/>
      </w:rPr>
    </w:pPr>
    <w:r w:rsidRPr="00752FD7">
      <w:rPr>
        <w:sz w:val="17"/>
        <w:szCs w:val="17"/>
        <w:lang w:val="en-US"/>
      </w:rPr>
      <w:t>www.falkenberg.se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A016" w14:textId="71DCB12F" w:rsidR="00D95DE5" w:rsidRDefault="00D95DE5">
    <w:pPr>
      <w:pStyle w:val="Sidfot"/>
    </w:pPr>
    <w:r>
      <w:rPr>
        <w:noProof/>
      </w:rPr>
      <mc:AlternateContent>
        <mc:Choice Requires="wps">
          <w:drawing>
            <wp:anchor distT="0" distB="0" distL="0" distR="0" simplePos="0" relativeHeight="251658240" behindDoc="0" locked="0" layoutInCell="1" allowOverlap="1" wp14:anchorId="3A863D01" wp14:editId="709EE359">
              <wp:simplePos x="635" y="635"/>
              <wp:positionH relativeFrom="page">
                <wp:align>left</wp:align>
              </wp:positionH>
              <wp:positionV relativeFrom="page">
                <wp:align>bottom</wp:align>
              </wp:positionV>
              <wp:extent cx="1211580" cy="345440"/>
              <wp:effectExtent l="0" t="0" r="7620" b="0"/>
              <wp:wrapNone/>
              <wp:docPr id="887543207" name="Textruta 1" descr="Känslighet: Allmä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1580" cy="345440"/>
                      </a:xfrm>
                      <a:prstGeom prst="rect">
                        <a:avLst/>
                      </a:prstGeom>
                      <a:noFill/>
                      <a:ln>
                        <a:noFill/>
                      </a:ln>
                    </wps:spPr>
                    <wps:txbx>
                      <w:txbxContent>
                        <w:p w14:paraId="440DCD12" w14:textId="608107A0" w:rsidR="00D95DE5" w:rsidRPr="00D95DE5" w:rsidRDefault="00D95DE5" w:rsidP="00D95DE5">
                          <w:pPr>
                            <w:rPr>
                              <w:rFonts w:ascii="Calibri" w:eastAsia="Calibri" w:hAnsi="Calibri" w:cs="Calibri"/>
                              <w:noProof/>
                              <w:color w:val="000000"/>
                              <w:sz w:val="20"/>
                              <w:szCs w:val="20"/>
                            </w:rPr>
                          </w:pPr>
                          <w:r w:rsidRPr="00D95DE5">
                            <w:rPr>
                              <w:rFonts w:ascii="Calibri" w:eastAsia="Calibri" w:hAnsi="Calibri" w:cs="Calibri"/>
                              <w:noProof/>
                              <w:color w:val="000000"/>
                              <w:sz w:val="20"/>
                              <w:szCs w:val="20"/>
                            </w:rPr>
                            <w:t>Känslighet: Allmän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A863D01">
              <v:stroke joinstyle="miter"/>
              <v:path gradientshapeok="t" o:connecttype="rect"/>
            </v:shapetype>
            <v:shape id="Textruta 1" style="position:absolute;margin-left:0;margin-top:0;width:95.4pt;height:27.2pt;z-index:251658240;visibility:visible;mso-wrap-style:none;mso-wrap-distance-left:0;mso-wrap-distance-top:0;mso-wrap-distance-right:0;mso-wrap-distance-bottom:0;mso-position-horizontal:left;mso-position-horizontal-relative:page;mso-position-vertical:bottom;mso-position-vertical-relative:page;v-text-anchor:bottom" alt="Känslighet: Allmä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">
              <v:fill o:detectmouseclick="t"/>
              <v:textbox style="mso-fit-shape-to-text:t" inset="20pt,0,0,15pt">
                <w:txbxContent>
                  <w:p w:rsidRPr="00D95DE5" w:rsidR="00D95DE5" w:rsidP="00D95DE5" w:rsidRDefault="00D95DE5" w14:paraId="440DCD12" w14:textId="608107A0">
                    <w:pPr>
                      <w:rPr>
                        <w:rFonts w:ascii="Calibri" w:hAnsi="Calibri" w:eastAsia="Calibri" w:cs="Calibri"/>
                        <w:noProof/>
                        <w:color w:val="000000"/>
                        <w:sz w:val="20"/>
                        <w:szCs w:val="20"/>
                      </w:rPr>
                    </w:pPr>
                    <w:r w:rsidRPr="00D95DE5">
                      <w:rPr>
                        <w:rFonts w:ascii="Calibri" w:hAnsi="Calibri" w:eastAsia="Calibri" w:cs="Calibri"/>
                        <w:noProof/>
                        <w:color w:val="000000"/>
                        <w:sz w:val="20"/>
                        <w:szCs w:val="20"/>
                      </w:rPr>
                      <w:t>Känslighet: Allmän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C7E1" w14:textId="77777777" w:rsidR="00F27618" w:rsidRDefault="00F27618">
      <w:r>
        <w:separator/>
      </w:r>
    </w:p>
  </w:footnote>
  <w:footnote w:type="continuationSeparator" w:id="0">
    <w:p w14:paraId="56667D8B" w14:textId="77777777" w:rsidR="00F27618" w:rsidRDefault="00F27618">
      <w:r>
        <w:continuationSeparator/>
      </w:r>
    </w:p>
  </w:footnote>
  <w:footnote w:type="continuationNotice" w:id="1">
    <w:p w14:paraId="3A134E1B" w14:textId="77777777" w:rsidR="00F27618" w:rsidRDefault="00F27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03"/>
    </w:tblGrid>
    <w:tr w:rsidR="002A67B9" w:rsidRPr="00103389" w14:paraId="013246C0" w14:textId="77777777" w:rsidTr="00C34117">
      <w:trPr>
        <w:trHeight w:val="259"/>
      </w:trPr>
      <w:tc>
        <w:tcPr>
          <w:tcW w:w="4956" w:type="dxa"/>
          <w:vMerge w:val="restart"/>
        </w:tcPr>
        <w:p w14:paraId="1A72728E" w14:textId="77777777" w:rsidR="002A67B9" w:rsidRPr="00103389" w:rsidRDefault="002A67B9" w:rsidP="00F0138F">
          <w:pPr>
            <w:tabs>
              <w:tab w:val="left" w:pos="3780"/>
            </w:tabs>
            <w:rPr>
              <w:rFonts w:ascii="Arial" w:hAnsi="Arial" w:cs="Arial"/>
              <w:color w:val="808080" w:themeColor="background1" w:themeShade="80"/>
              <w:sz w:val="18"/>
            </w:rPr>
          </w:pPr>
          <w:r>
            <w:rPr>
              <w:noProof/>
            </w:rPr>
            <w:drawing>
              <wp:inline distT="0" distB="0" distL="0" distR="0" wp14:anchorId="029A99CD" wp14:editId="000B0DC4">
                <wp:extent cx="1418400" cy="518400"/>
                <wp:effectExtent l="0" t="0" r="0" b="0"/>
                <wp:docPr id="527578093" name="Bildobjekt 52757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enbergskommun-logo_RGB_POS_LIG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400" cy="518400"/>
                        </a:xfrm>
                        <a:prstGeom prst="rect">
                          <a:avLst/>
                        </a:prstGeom>
                      </pic:spPr>
                    </pic:pic>
                  </a:graphicData>
                </a:graphic>
              </wp:inline>
            </w:drawing>
          </w:r>
        </w:p>
        <w:p w14:paraId="33A15F5E" w14:textId="77777777" w:rsidR="002A67B9" w:rsidRPr="00103389" w:rsidRDefault="002A67B9" w:rsidP="00F0138F">
          <w:pPr>
            <w:tabs>
              <w:tab w:val="left" w:pos="3780"/>
            </w:tabs>
            <w:rPr>
              <w:rFonts w:ascii="Arial" w:hAnsi="Arial" w:cs="Arial"/>
              <w:color w:val="808080" w:themeColor="background1" w:themeShade="80"/>
              <w:sz w:val="18"/>
            </w:rPr>
          </w:pPr>
        </w:p>
      </w:tc>
      <w:tc>
        <w:tcPr>
          <w:tcW w:w="4047" w:type="dxa"/>
          <w:vAlign w:val="center"/>
        </w:tcPr>
        <w:p w14:paraId="50D47250" w14:textId="77777777" w:rsidR="002A67B9" w:rsidRPr="00103389" w:rsidRDefault="002A67B9" w:rsidP="00103389">
          <w:pPr>
            <w:tabs>
              <w:tab w:val="left" w:pos="5220"/>
            </w:tabs>
            <w:jc w:val="right"/>
            <w:rPr>
              <w:sz w:val="24"/>
            </w:rPr>
          </w:pPr>
          <w:r w:rsidRPr="00103389">
            <w:rPr>
              <w:rFonts w:ascii="Arial" w:hAnsi="Arial" w:cs="Arial"/>
              <w:color w:val="808080" w:themeColor="background1" w:themeShade="80"/>
              <w:sz w:val="18"/>
            </w:rPr>
            <w:fldChar w:fldCharType="begin"/>
          </w:r>
          <w:r w:rsidRPr="00103389">
            <w:rPr>
              <w:rFonts w:ascii="Arial" w:hAnsi="Arial" w:cs="Arial"/>
              <w:color w:val="808080" w:themeColor="background1" w:themeShade="80"/>
              <w:sz w:val="18"/>
            </w:rPr>
            <w:instrText xml:space="preserve"> PAGE   \* MERGEFORMAT </w:instrText>
          </w:r>
          <w:r w:rsidRPr="00103389">
            <w:rPr>
              <w:rFonts w:ascii="Arial" w:hAnsi="Arial" w:cs="Arial"/>
              <w:color w:val="808080" w:themeColor="background1" w:themeShade="80"/>
              <w:sz w:val="18"/>
            </w:rPr>
            <w:fldChar w:fldCharType="separate"/>
          </w:r>
          <w:r w:rsidR="00E92240">
            <w:rPr>
              <w:rFonts w:ascii="Arial" w:hAnsi="Arial" w:cs="Arial"/>
              <w:noProof/>
              <w:color w:val="808080" w:themeColor="background1" w:themeShade="80"/>
              <w:sz w:val="18"/>
            </w:rPr>
            <w:t>2</w:t>
          </w:r>
          <w:r w:rsidRPr="00103389">
            <w:rPr>
              <w:rFonts w:ascii="Arial" w:hAnsi="Arial" w:cs="Arial"/>
              <w:color w:val="808080" w:themeColor="background1" w:themeShade="80"/>
              <w:sz w:val="18"/>
            </w:rPr>
            <w:fldChar w:fldCharType="end"/>
          </w:r>
          <w:r w:rsidRPr="00103389">
            <w:rPr>
              <w:rFonts w:ascii="Arial" w:hAnsi="Arial" w:cs="Arial"/>
              <w:color w:val="808080" w:themeColor="background1" w:themeShade="80"/>
              <w:sz w:val="18"/>
            </w:rPr>
            <w:t>(</w:t>
          </w:r>
          <w:r w:rsidRPr="00103389">
            <w:rPr>
              <w:rFonts w:ascii="Arial" w:hAnsi="Arial" w:cs="Arial"/>
              <w:color w:val="808080" w:themeColor="background1" w:themeShade="80"/>
              <w:sz w:val="18"/>
            </w:rPr>
            <w:fldChar w:fldCharType="begin"/>
          </w:r>
          <w:r w:rsidRPr="00103389">
            <w:rPr>
              <w:rFonts w:ascii="Arial" w:hAnsi="Arial" w:cs="Arial"/>
              <w:color w:val="808080" w:themeColor="background1" w:themeShade="80"/>
              <w:sz w:val="18"/>
            </w:rPr>
            <w:instrText xml:space="preserve"> NUMPAGES   \* MERGEFORMAT </w:instrText>
          </w:r>
          <w:r w:rsidRPr="00103389">
            <w:rPr>
              <w:rFonts w:ascii="Arial" w:hAnsi="Arial" w:cs="Arial"/>
              <w:color w:val="808080" w:themeColor="background1" w:themeShade="80"/>
              <w:sz w:val="18"/>
            </w:rPr>
            <w:fldChar w:fldCharType="separate"/>
          </w:r>
          <w:r w:rsidR="00E92240">
            <w:rPr>
              <w:rFonts w:ascii="Arial" w:hAnsi="Arial" w:cs="Arial"/>
              <w:noProof/>
              <w:color w:val="808080" w:themeColor="background1" w:themeShade="80"/>
              <w:sz w:val="18"/>
            </w:rPr>
            <w:t>17</w:t>
          </w:r>
          <w:r w:rsidRPr="00103389">
            <w:rPr>
              <w:rFonts w:ascii="Arial" w:hAnsi="Arial" w:cs="Arial"/>
              <w:color w:val="808080" w:themeColor="background1" w:themeShade="80"/>
              <w:sz w:val="18"/>
            </w:rPr>
            <w:fldChar w:fldCharType="end"/>
          </w:r>
          <w:r>
            <w:rPr>
              <w:rFonts w:ascii="Arial" w:hAnsi="Arial" w:cs="Arial"/>
              <w:color w:val="808080" w:themeColor="background1" w:themeShade="80"/>
              <w:sz w:val="18"/>
            </w:rPr>
            <w:t>)</w:t>
          </w:r>
        </w:p>
      </w:tc>
    </w:tr>
    <w:tr w:rsidR="002A67B9" w:rsidRPr="00103389" w14:paraId="7282736D" w14:textId="77777777" w:rsidTr="00C34117">
      <w:trPr>
        <w:trHeight w:val="258"/>
      </w:trPr>
      <w:tc>
        <w:tcPr>
          <w:tcW w:w="4956" w:type="dxa"/>
          <w:vMerge/>
        </w:tcPr>
        <w:p w14:paraId="00D0E582" w14:textId="77777777" w:rsidR="002A67B9" w:rsidRPr="00103389" w:rsidRDefault="002A67B9" w:rsidP="00F0138F">
          <w:pPr>
            <w:tabs>
              <w:tab w:val="left" w:pos="3780"/>
            </w:tabs>
            <w:rPr>
              <w:rFonts w:ascii="Arial" w:hAnsi="Arial" w:cs="Arial"/>
              <w:noProof/>
              <w:color w:val="808080" w:themeColor="background1" w:themeShade="80"/>
              <w:sz w:val="18"/>
            </w:rPr>
          </w:pPr>
        </w:p>
      </w:tc>
      <w:tc>
        <w:tcPr>
          <w:tcW w:w="4047" w:type="dxa"/>
          <w:vAlign w:val="center"/>
        </w:tcPr>
        <w:p w14:paraId="690150B7" w14:textId="77777777" w:rsidR="002A67B9" w:rsidRPr="00103389" w:rsidRDefault="002A67B9" w:rsidP="001E77E2">
          <w:pPr>
            <w:tabs>
              <w:tab w:val="left" w:pos="3780"/>
            </w:tabs>
            <w:jc w:val="right"/>
            <w:rPr>
              <w:rFonts w:ascii="Arial" w:hAnsi="Arial" w:cs="Arial"/>
              <w:color w:val="808080" w:themeColor="background1" w:themeShade="80"/>
              <w:sz w:val="18"/>
            </w:rPr>
          </w:pPr>
        </w:p>
      </w:tc>
    </w:tr>
    <w:tr w:rsidR="002A67B9" w:rsidRPr="00103389" w14:paraId="1DC6AA3B" w14:textId="77777777" w:rsidTr="00C34117">
      <w:trPr>
        <w:trHeight w:val="258"/>
      </w:trPr>
      <w:tc>
        <w:tcPr>
          <w:tcW w:w="4956" w:type="dxa"/>
          <w:vMerge/>
        </w:tcPr>
        <w:p w14:paraId="11930041" w14:textId="77777777" w:rsidR="002A67B9" w:rsidRPr="00103389" w:rsidRDefault="002A67B9" w:rsidP="00F0138F">
          <w:pPr>
            <w:tabs>
              <w:tab w:val="left" w:pos="3780"/>
            </w:tabs>
            <w:rPr>
              <w:rFonts w:ascii="Arial" w:hAnsi="Arial" w:cs="Arial"/>
              <w:noProof/>
              <w:color w:val="808080" w:themeColor="background1" w:themeShade="80"/>
              <w:sz w:val="18"/>
            </w:rPr>
          </w:pPr>
        </w:p>
      </w:tc>
      <w:tc>
        <w:tcPr>
          <w:tcW w:w="4047" w:type="dxa"/>
          <w:vAlign w:val="center"/>
        </w:tcPr>
        <w:p w14:paraId="4F7D8791" w14:textId="77777777" w:rsidR="002A67B9" w:rsidRPr="00103389" w:rsidRDefault="002A67B9" w:rsidP="001E77E2">
          <w:pPr>
            <w:tabs>
              <w:tab w:val="left" w:pos="3780"/>
            </w:tabs>
            <w:jc w:val="right"/>
            <w:rPr>
              <w:rFonts w:ascii="Arial" w:hAnsi="Arial" w:cs="Arial"/>
              <w:color w:val="808080" w:themeColor="background1" w:themeShade="80"/>
              <w:sz w:val="18"/>
            </w:rPr>
          </w:pPr>
        </w:p>
      </w:tc>
    </w:tr>
  </w:tbl>
  <w:p w14:paraId="697D6A21" w14:textId="77777777" w:rsidR="002A67B9" w:rsidRPr="00F0138F" w:rsidRDefault="002A67B9" w:rsidP="00C34117">
    <w:pPr>
      <w:tabs>
        <w:tab w:val="left" w:pos="3780"/>
      </w:tabs>
      <w:rPr>
        <w:rFonts w:ascii="Arial" w:hAnsi="Arial" w:cs="Arial"/>
        <w:sz w:val="18"/>
        <w:szCs w:val="18"/>
      </w:rPr>
    </w:pPr>
    <w:bookmarkStart w:id="74" w:name="Datum"/>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143"/>
    <w:multiLevelType w:val="hybridMultilevel"/>
    <w:tmpl w:val="EE8E5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E8495F"/>
    <w:multiLevelType w:val="hybridMultilevel"/>
    <w:tmpl w:val="5DDC312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C029AE"/>
    <w:multiLevelType w:val="hybridMultilevel"/>
    <w:tmpl w:val="CDE0BD82"/>
    <w:lvl w:ilvl="0" w:tplc="6DE8DED0">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FB2FA3"/>
    <w:multiLevelType w:val="hybridMultilevel"/>
    <w:tmpl w:val="61DA4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7F7F65"/>
    <w:multiLevelType w:val="hybridMultilevel"/>
    <w:tmpl w:val="444810C4"/>
    <w:lvl w:ilvl="0" w:tplc="6DE8DED0">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F02801"/>
    <w:multiLevelType w:val="hybridMultilevel"/>
    <w:tmpl w:val="BE8EC1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BA12373"/>
    <w:multiLevelType w:val="hybridMultilevel"/>
    <w:tmpl w:val="FAE6F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7A2F94"/>
    <w:multiLevelType w:val="hybridMultilevel"/>
    <w:tmpl w:val="F894F3C0"/>
    <w:lvl w:ilvl="0" w:tplc="13868076">
      <w:start w:val="5"/>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AF5204"/>
    <w:multiLevelType w:val="hybridMultilevel"/>
    <w:tmpl w:val="403A6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F802B7"/>
    <w:multiLevelType w:val="hybridMultilevel"/>
    <w:tmpl w:val="8EA60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19023D"/>
    <w:multiLevelType w:val="hybridMultilevel"/>
    <w:tmpl w:val="32543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24E40"/>
    <w:multiLevelType w:val="hybridMultilevel"/>
    <w:tmpl w:val="1BC84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8D37CE"/>
    <w:multiLevelType w:val="hybridMultilevel"/>
    <w:tmpl w:val="C58C4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265743"/>
    <w:multiLevelType w:val="hybridMultilevel"/>
    <w:tmpl w:val="0B0C3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420773"/>
    <w:multiLevelType w:val="hybridMultilevel"/>
    <w:tmpl w:val="DE7AA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9460B6"/>
    <w:multiLevelType w:val="hybridMultilevel"/>
    <w:tmpl w:val="F466A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222C8F"/>
    <w:multiLevelType w:val="hybridMultilevel"/>
    <w:tmpl w:val="47062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4275C3"/>
    <w:multiLevelType w:val="hybridMultilevel"/>
    <w:tmpl w:val="C95079E2"/>
    <w:lvl w:ilvl="0" w:tplc="13868076">
      <w:start w:val="5"/>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8" w15:restartNumberingAfterBreak="0">
    <w:nsid w:val="45A62D76"/>
    <w:multiLevelType w:val="hybridMultilevel"/>
    <w:tmpl w:val="263AFE44"/>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5B03030"/>
    <w:multiLevelType w:val="hybridMultilevel"/>
    <w:tmpl w:val="B4BE76F2"/>
    <w:lvl w:ilvl="0" w:tplc="BAA49C0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797E89"/>
    <w:multiLevelType w:val="hybridMultilevel"/>
    <w:tmpl w:val="0A001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345DC6"/>
    <w:multiLevelType w:val="hybridMultilevel"/>
    <w:tmpl w:val="94EE0E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4E6A7910"/>
    <w:multiLevelType w:val="hybridMultilevel"/>
    <w:tmpl w:val="A080FD2A"/>
    <w:lvl w:ilvl="0" w:tplc="E22C7666">
      <w:numFmt w:val="bullet"/>
      <w:lvlText w:val="-"/>
      <w:lvlJc w:val="left"/>
      <w:pPr>
        <w:ind w:left="1512" w:hanging="360"/>
      </w:pPr>
      <w:rPr>
        <w:rFonts w:ascii="Arial" w:eastAsia="Times New Roman" w:hAnsi="Arial" w:cs="Arial" w:hint="default"/>
      </w:rPr>
    </w:lvl>
    <w:lvl w:ilvl="1" w:tplc="041D0003" w:tentative="1">
      <w:start w:val="1"/>
      <w:numFmt w:val="bullet"/>
      <w:lvlText w:val="o"/>
      <w:lvlJc w:val="left"/>
      <w:pPr>
        <w:ind w:left="2232" w:hanging="360"/>
      </w:pPr>
      <w:rPr>
        <w:rFonts w:ascii="Courier New" w:hAnsi="Courier New" w:cs="Courier New" w:hint="default"/>
      </w:rPr>
    </w:lvl>
    <w:lvl w:ilvl="2" w:tplc="041D0005" w:tentative="1">
      <w:start w:val="1"/>
      <w:numFmt w:val="bullet"/>
      <w:lvlText w:val=""/>
      <w:lvlJc w:val="left"/>
      <w:pPr>
        <w:ind w:left="2952" w:hanging="360"/>
      </w:pPr>
      <w:rPr>
        <w:rFonts w:ascii="Wingdings" w:hAnsi="Wingdings" w:hint="default"/>
      </w:rPr>
    </w:lvl>
    <w:lvl w:ilvl="3" w:tplc="041D0001" w:tentative="1">
      <w:start w:val="1"/>
      <w:numFmt w:val="bullet"/>
      <w:lvlText w:val=""/>
      <w:lvlJc w:val="left"/>
      <w:pPr>
        <w:ind w:left="3672" w:hanging="360"/>
      </w:pPr>
      <w:rPr>
        <w:rFonts w:ascii="Symbol" w:hAnsi="Symbol" w:hint="default"/>
      </w:rPr>
    </w:lvl>
    <w:lvl w:ilvl="4" w:tplc="041D0003" w:tentative="1">
      <w:start w:val="1"/>
      <w:numFmt w:val="bullet"/>
      <w:lvlText w:val="o"/>
      <w:lvlJc w:val="left"/>
      <w:pPr>
        <w:ind w:left="4392" w:hanging="360"/>
      </w:pPr>
      <w:rPr>
        <w:rFonts w:ascii="Courier New" w:hAnsi="Courier New" w:cs="Courier New" w:hint="default"/>
      </w:rPr>
    </w:lvl>
    <w:lvl w:ilvl="5" w:tplc="041D0005" w:tentative="1">
      <w:start w:val="1"/>
      <w:numFmt w:val="bullet"/>
      <w:lvlText w:val=""/>
      <w:lvlJc w:val="left"/>
      <w:pPr>
        <w:ind w:left="5112" w:hanging="360"/>
      </w:pPr>
      <w:rPr>
        <w:rFonts w:ascii="Wingdings" w:hAnsi="Wingdings" w:hint="default"/>
      </w:rPr>
    </w:lvl>
    <w:lvl w:ilvl="6" w:tplc="041D0001" w:tentative="1">
      <w:start w:val="1"/>
      <w:numFmt w:val="bullet"/>
      <w:lvlText w:val=""/>
      <w:lvlJc w:val="left"/>
      <w:pPr>
        <w:ind w:left="5832" w:hanging="360"/>
      </w:pPr>
      <w:rPr>
        <w:rFonts w:ascii="Symbol" w:hAnsi="Symbol" w:hint="default"/>
      </w:rPr>
    </w:lvl>
    <w:lvl w:ilvl="7" w:tplc="041D0003" w:tentative="1">
      <w:start w:val="1"/>
      <w:numFmt w:val="bullet"/>
      <w:lvlText w:val="o"/>
      <w:lvlJc w:val="left"/>
      <w:pPr>
        <w:ind w:left="6552" w:hanging="360"/>
      </w:pPr>
      <w:rPr>
        <w:rFonts w:ascii="Courier New" w:hAnsi="Courier New" w:cs="Courier New" w:hint="default"/>
      </w:rPr>
    </w:lvl>
    <w:lvl w:ilvl="8" w:tplc="041D0005" w:tentative="1">
      <w:start w:val="1"/>
      <w:numFmt w:val="bullet"/>
      <w:lvlText w:val=""/>
      <w:lvlJc w:val="left"/>
      <w:pPr>
        <w:ind w:left="7272" w:hanging="360"/>
      </w:pPr>
      <w:rPr>
        <w:rFonts w:ascii="Wingdings" w:hAnsi="Wingdings" w:hint="default"/>
      </w:rPr>
    </w:lvl>
  </w:abstractNum>
  <w:abstractNum w:abstractNumId="23" w15:restartNumberingAfterBreak="0">
    <w:nsid w:val="4F595F2A"/>
    <w:multiLevelType w:val="multilevel"/>
    <w:tmpl w:val="89226F8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DB4A2C"/>
    <w:multiLevelType w:val="multilevel"/>
    <w:tmpl w:val="6D1A0D88"/>
    <w:lvl w:ilvl="0">
      <w:start w:val="3"/>
      <w:numFmt w:val="decimal"/>
      <w:lvlText w:val="%1."/>
      <w:lvlJc w:val="left"/>
      <w:pPr>
        <w:ind w:left="684" w:hanging="684"/>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E05D00"/>
    <w:multiLevelType w:val="hybridMultilevel"/>
    <w:tmpl w:val="003A0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F90EF7"/>
    <w:multiLevelType w:val="hybridMultilevel"/>
    <w:tmpl w:val="996A0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F70BC4"/>
    <w:multiLevelType w:val="hybridMultilevel"/>
    <w:tmpl w:val="2514D442"/>
    <w:lvl w:ilvl="0" w:tplc="6DE8DED0">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68256D"/>
    <w:multiLevelType w:val="hybridMultilevel"/>
    <w:tmpl w:val="09464214"/>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29" w15:restartNumberingAfterBreak="0">
    <w:nsid w:val="64710908"/>
    <w:multiLevelType w:val="hybridMultilevel"/>
    <w:tmpl w:val="3D7C2F26"/>
    <w:lvl w:ilvl="0" w:tplc="6DE8DED0">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7120BF"/>
    <w:multiLevelType w:val="hybridMultilevel"/>
    <w:tmpl w:val="4CFA774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9B1746D"/>
    <w:multiLevelType w:val="hybridMultilevel"/>
    <w:tmpl w:val="96606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6A29AE"/>
    <w:multiLevelType w:val="hybridMultilevel"/>
    <w:tmpl w:val="07DA9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6C54DD"/>
    <w:multiLevelType w:val="hybridMultilevel"/>
    <w:tmpl w:val="77C430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C0135"/>
    <w:multiLevelType w:val="hybridMultilevel"/>
    <w:tmpl w:val="D514F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B07626"/>
    <w:multiLevelType w:val="hybridMultilevel"/>
    <w:tmpl w:val="B05C4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8C86882"/>
    <w:multiLevelType w:val="hybridMultilevel"/>
    <w:tmpl w:val="F402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7825467">
    <w:abstractNumId w:val="6"/>
  </w:num>
  <w:num w:numId="2" w16cid:durableId="271742497">
    <w:abstractNumId w:val="12"/>
  </w:num>
  <w:num w:numId="3" w16cid:durableId="238297126">
    <w:abstractNumId w:val="27"/>
  </w:num>
  <w:num w:numId="4" w16cid:durableId="17508045">
    <w:abstractNumId w:val="4"/>
  </w:num>
  <w:num w:numId="5" w16cid:durableId="790589294">
    <w:abstractNumId w:val="11"/>
  </w:num>
  <w:num w:numId="6" w16cid:durableId="1802266573">
    <w:abstractNumId w:val="20"/>
  </w:num>
  <w:num w:numId="7" w16cid:durableId="481695849">
    <w:abstractNumId w:val="34"/>
  </w:num>
  <w:num w:numId="8" w16cid:durableId="625431863">
    <w:abstractNumId w:val="14"/>
  </w:num>
  <w:num w:numId="9" w16cid:durableId="1273630926">
    <w:abstractNumId w:val="19"/>
  </w:num>
  <w:num w:numId="10" w16cid:durableId="2000688092">
    <w:abstractNumId w:val="10"/>
  </w:num>
  <w:num w:numId="11" w16cid:durableId="157891664">
    <w:abstractNumId w:val="36"/>
  </w:num>
  <w:num w:numId="12" w16cid:durableId="1156724780">
    <w:abstractNumId w:val="8"/>
  </w:num>
  <w:num w:numId="13" w16cid:durableId="1435174323">
    <w:abstractNumId w:val="28"/>
  </w:num>
  <w:num w:numId="14" w16cid:durableId="93862539">
    <w:abstractNumId w:val="32"/>
  </w:num>
  <w:num w:numId="15" w16cid:durableId="1256936897">
    <w:abstractNumId w:val="22"/>
  </w:num>
  <w:num w:numId="16" w16cid:durableId="1396051357">
    <w:abstractNumId w:val="13"/>
  </w:num>
  <w:num w:numId="17" w16cid:durableId="1295520724">
    <w:abstractNumId w:val="26"/>
  </w:num>
  <w:num w:numId="18" w16cid:durableId="756170746">
    <w:abstractNumId w:val="29"/>
  </w:num>
  <w:num w:numId="19" w16cid:durableId="1932926582">
    <w:abstractNumId w:val="2"/>
  </w:num>
  <w:num w:numId="20" w16cid:durableId="784083882">
    <w:abstractNumId w:val="23"/>
  </w:num>
  <w:num w:numId="21" w16cid:durableId="889416640">
    <w:abstractNumId w:val="24"/>
  </w:num>
  <w:num w:numId="22" w16cid:durableId="1698922318">
    <w:abstractNumId w:val="5"/>
  </w:num>
  <w:num w:numId="23" w16cid:durableId="1877305528">
    <w:abstractNumId w:val="25"/>
  </w:num>
  <w:num w:numId="24" w16cid:durableId="55050684">
    <w:abstractNumId w:val="9"/>
  </w:num>
  <w:num w:numId="25" w16cid:durableId="701441475">
    <w:abstractNumId w:val="35"/>
  </w:num>
  <w:num w:numId="26" w16cid:durableId="1837377643">
    <w:abstractNumId w:val="0"/>
  </w:num>
  <w:num w:numId="27" w16cid:durableId="1337659627">
    <w:abstractNumId w:val="31"/>
  </w:num>
  <w:num w:numId="28" w16cid:durableId="2119180184">
    <w:abstractNumId w:val="16"/>
  </w:num>
  <w:num w:numId="29" w16cid:durableId="814223377">
    <w:abstractNumId w:val="17"/>
  </w:num>
  <w:num w:numId="30" w16cid:durableId="843738777">
    <w:abstractNumId w:val="1"/>
  </w:num>
  <w:num w:numId="31" w16cid:durableId="691608640">
    <w:abstractNumId w:val="30"/>
  </w:num>
  <w:num w:numId="32" w16cid:durableId="890728697">
    <w:abstractNumId w:val="18"/>
  </w:num>
  <w:num w:numId="33" w16cid:durableId="476726222">
    <w:abstractNumId w:val="7"/>
  </w:num>
  <w:num w:numId="34" w16cid:durableId="1259674023">
    <w:abstractNumId w:val="15"/>
  </w:num>
  <w:num w:numId="35" w16cid:durableId="1006205163">
    <w:abstractNumId w:val="21"/>
  </w:num>
  <w:num w:numId="36" w16cid:durableId="924609160">
    <w:abstractNumId w:val="3"/>
  </w:num>
  <w:num w:numId="37" w16cid:durableId="164319371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AD"/>
    <w:rsid w:val="000006B4"/>
    <w:rsid w:val="00004998"/>
    <w:rsid w:val="00004AD7"/>
    <w:rsid w:val="00004CED"/>
    <w:rsid w:val="0000618F"/>
    <w:rsid w:val="00007335"/>
    <w:rsid w:val="0000767F"/>
    <w:rsid w:val="0001107D"/>
    <w:rsid w:val="00013852"/>
    <w:rsid w:val="00015780"/>
    <w:rsid w:val="00016728"/>
    <w:rsid w:val="00021C62"/>
    <w:rsid w:val="00021D3F"/>
    <w:rsid w:val="0003009E"/>
    <w:rsid w:val="00030921"/>
    <w:rsid w:val="00033612"/>
    <w:rsid w:val="00035361"/>
    <w:rsid w:val="00035795"/>
    <w:rsid w:val="00036AF6"/>
    <w:rsid w:val="00041030"/>
    <w:rsid w:val="0004257F"/>
    <w:rsid w:val="00043B76"/>
    <w:rsid w:val="000450BF"/>
    <w:rsid w:val="00046692"/>
    <w:rsid w:val="00052DCD"/>
    <w:rsid w:val="0005468B"/>
    <w:rsid w:val="00054AE6"/>
    <w:rsid w:val="000560D4"/>
    <w:rsid w:val="0005690F"/>
    <w:rsid w:val="0006027D"/>
    <w:rsid w:val="00062308"/>
    <w:rsid w:val="000624A9"/>
    <w:rsid w:val="00066B2E"/>
    <w:rsid w:val="00066EFC"/>
    <w:rsid w:val="00071311"/>
    <w:rsid w:val="000717FE"/>
    <w:rsid w:val="0007473E"/>
    <w:rsid w:val="00075D10"/>
    <w:rsid w:val="00085F43"/>
    <w:rsid w:val="0009274E"/>
    <w:rsid w:val="0009352E"/>
    <w:rsid w:val="00094624"/>
    <w:rsid w:val="000955B2"/>
    <w:rsid w:val="00095D2D"/>
    <w:rsid w:val="00095D9F"/>
    <w:rsid w:val="00097AE4"/>
    <w:rsid w:val="000A275D"/>
    <w:rsid w:val="000A2BD2"/>
    <w:rsid w:val="000A4B9F"/>
    <w:rsid w:val="000A5268"/>
    <w:rsid w:val="000B02D1"/>
    <w:rsid w:val="000B11E4"/>
    <w:rsid w:val="000B4349"/>
    <w:rsid w:val="000B5FF9"/>
    <w:rsid w:val="000B7B4E"/>
    <w:rsid w:val="000B7F3A"/>
    <w:rsid w:val="000C29A3"/>
    <w:rsid w:val="000C3263"/>
    <w:rsid w:val="000C3290"/>
    <w:rsid w:val="000C3380"/>
    <w:rsid w:val="000C38E6"/>
    <w:rsid w:val="000C67A7"/>
    <w:rsid w:val="000D0E16"/>
    <w:rsid w:val="000D32B2"/>
    <w:rsid w:val="000D605F"/>
    <w:rsid w:val="000E099E"/>
    <w:rsid w:val="000E4DCC"/>
    <w:rsid w:val="000E5AAB"/>
    <w:rsid w:val="000E5BF7"/>
    <w:rsid w:val="000E7B60"/>
    <w:rsid w:val="000F02B4"/>
    <w:rsid w:val="000F059F"/>
    <w:rsid w:val="000F0CE3"/>
    <w:rsid w:val="000F1867"/>
    <w:rsid w:val="000F189C"/>
    <w:rsid w:val="000F2487"/>
    <w:rsid w:val="000F2F66"/>
    <w:rsid w:val="000F31AB"/>
    <w:rsid w:val="000F3794"/>
    <w:rsid w:val="000F46DC"/>
    <w:rsid w:val="000F505B"/>
    <w:rsid w:val="000F7193"/>
    <w:rsid w:val="000F74C5"/>
    <w:rsid w:val="000F7C7D"/>
    <w:rsid w:val="0010206E"/>
    <w:rsid w:val="00102DEE"/>
    <w:rsid w:val="00103389"/>
    <w:rsid w:val="0010369E"/>
    <w:rsid w:val="0010542A"/>
    <w:rsid w:val="001167FB"/>
    <w:rsid w:val="001174C0"/>
    <w:rsid w:val="00123351"/>
    <w:rsid w:val="00125BA1"/>
    <w:rsid w:val="0013271F"/>
    <w:rsid w:val="00133AF4"/>
    <w:rsid w:val="00137943"/>
    <w:rsid w:val="00151648"/>
    <w:rsid w:val="00151E8C"/>
    <w:rsid w:val="00153611"/>
    <w:rsid w:val="00155E1D"/>
    <w:rsid w:val="00160404"/>
    <w:rsid w:val="0016566F"/>
    <w:rsid w:val="00166CB5"/>
    <w:rsid w:val="00171CED"/>
    <w:rsid w:val="00172BA6"/>
    <w:rsid w:val="00173E46"/>
    <w:rsid w:val="00176A81"/>
    <w:rsid w:val="001772BC"/>
    <w:rsid w:val="0017741A"/>
    <w:rsid w:val="00181628"/>
    <w:rsid w:val="00185A09"/>
    <w:rsid w:val="00190AE7"/>
    <w:rsid w:val="00193660"/>
    <w:rsid w:val="001A042C"/>
    <w:rsid w:val="001A17D4"/>
    <w:rsid w:val="001A3478"/>
    <w:rsid w:val="001A44F1"/>
    <w:rsid w:val="001B1A16"/>
    <w:rsid w:val="001B3754"/>
    <w:rsid w:val="001B3EB5"/>
    <w:rsid w:val="001B7921"/>
    <w:rsid w:val="001C1A27"/>
    <w:rsid w:val="001C3BFA"/>
    <w:rsid w:val="001C6A42"/>
    <w:rsid w:val="001C7557"/>
    <w:rsid w:val="001C7A8F"/>
    <w:rsid w:val="001D04CB"/>
    <w:rsid w:val="001D195A"/>
    <w:rsid w:val="001D5E5E"/>
    <w:rsid w:val="001D643D"/>
    <w:rsid w:val="001E064F"/>
    <w:rsid w:val="001E29CE"/>
    <w:rsid w:val="001E77E2"/>
    <w:rsid w:val="001F1BF1"/>
    <w:rsid w:val="001F4B94"/>
    <w:rsid w:val="001F59DA"/>
    <w:rsid w:val="001F6DEF"/>
    <w:rsid w:val="0020340C"/>
    <w:rsid w:val="00205653"/>
    <w:rsid w:val="00205FFF"/>
    <w:rsid w:val="00210D6E"/>
    <w:rsid w:val="00211670"/>
    <w:rsid w:val="00216776"/>
    <w:rsid w:val="00220DD1"/>
    <w:rsid w:val="00223BE1"/>
    <w:rsid w:val="00225929"/>
    <w:rsid w:val="00226820"/>
    <w:rsid w:val="00227710"/>
    <w:rsid w:val="002352B5"/>
    <w:rsid w:val="002377B6"/>
    <w:rsid w:val="002377D3"/>
    <w:rsid w:val="0024184F"/>
    <w:rsid w:val="002446F1"/>
    <w:rsid w:val="002448BA"/>
    <w:rsid w:val="002451DC"/>
    <w:rsid w:val="002469D2"/>
    <w:rsid w:val="00251E2F"/>
    <w:rsid w:val="00252047"/>
    <w:rsid w:val="002546B3"/>
    <w:rsid w:val="0025641C"/>
    <w:rsid w:val="00256F13"/>
    <w:rsid w:val="00261BA6"/>
    <w:rsid w:val="00262E05"/>
    <w:rsid w:val="00264510"/>
    <w:rsid w:val="00265DE6"/>
    <w:rsid w:val="00267BEE"/>
    <w:rsid w:val="00273CC3"/>
    <w:rsid w:val="002778E8"/>
    <w:rsid w:val="00281F5A"/>
    <w:rsid w:val="002872EE"/>
    <w:rsid w:val="00287BAA"/>
    <w:rsid w:val="002906A9"/>
    <w:rsid w:val="00291AFB"/>
    <w:rsid w:val="002950F5"/>
    <w:rsid w:val="0029569E"/>
    <w:rsid w:val="002977A5"/>
    <w:rsid w:val="002A0A29"/>
    <w:rsid w:val="002A3514"/>
    <w:rsid w:val="002A4093"/>
    <w:rsid w:val="002A4CAF"/>
    <w:rsid w:val="002A67B9"/>
    <w:rsid w:val="002B7F5C"/>
    <w:rsid w:val="002C4B94"/>
    <w:rsid w:val="002C683B"/>
    <w:rsid w:val="002D0644"/>
    <w:rsid w:val="002D0E52"/>
    <w:rsid w:val="002D3287"/>
    <w:rsid w:val="002E13F3"/>
    <w:rsid w:val="002E24EA"/>
    <w:rsid w:val="002E3412"/>
    <w:rsid w:val="002E60DE"/>
    <w:rsid w:val="002E70FA"/>
    <w:rsid w:val="002E7793"/>
    <w:rsid w:val="002F1872"/>
    <w:rsid w:val="002F29EB"/>
    <w:rsid w:val="002F3063"/>
    <w:rsid w:val="002F3DC2"/>
    <w:rsid w:val="002F5FDC"/>
    <w:rsid w:val="003005C0"/>
    <w:rsid w:val="00303E98"/>
    <w:rsid w:val="0030664B"/>
    <w:rsid w:val="00306F58"/>
    <w:rsid w:val="00310189"/>
    <w:rsid w:val="00315D7A"/>
    <w:rsid w:val="003162DC"/>
    <w:rsid w:val="0031735C"/>
    <w:rsid w:val="00323A8F"/>
    <w:rsid w:val="0032491F"/>
    <w:rsid w:val="00326522"/>
    <w:rsid w:val="00326A4E"/>
    <w:rsid w:val="00333329"/>
    <w:rsid w:val="00335DFA"/>
    <w:rsid w:val="00336D97"/>
    <w:rsid w:val="003402D4"/>
    <w:rsid w:val="0034055F"/>
    <w:rsid w:val="00340E73"/>
    <w:rsid w:val="003425D9"/>
    <w:rsid w:val="00343845"/>
    <w:rsid w:val="003438FF"/>
    <w:rsid w:val="00343D5C"/>
    <w:rsid w:val="00345CBF"/>
    <w:rsid w:val="0035059A"/>
    <w:rsid w:val="003526DD"/>
    <w:rsid w:val="00357CC9"/>
    <w:rsid w:val="00360AA8"/>
    <w:rsid w:val="00361D7A"/>
    <w:rsid w:val="003622C5"/>
    <w:rsid w:val="003628CF"/>
    <w:rsid w:val="00364829"/>
    <w:rsid w:val="00367B25"/>
    <w:rsid w:val="003721B9"/>
    <w:rsid w:val="00372DED"/>
    <w:rsid w:val="00373153"/>
    <w:rsid w:val="0037371B"/>
    <w:rsid w:val="00376B81"/>
    <w:rsid w:val="00382962"/>
    <w:rsid w:val="00383261"/>
    <w:rsid w:val="003838EF"/>
    <w:rsid w:val="00385678"/>
    <w:rsid w:val="00386B20"/>
    <w:rsid w:val="003945EE"/>
    <w:rsid w:val="003956DB"/>
    <w:rsid w:val="00395E05"/>
    <w:rsid w:val="00397539"/>
    <w:rsid w:val="003A4287"/>
    <w:rsid w:val="003B0143"/>
    <w:rsid w:val="003B02BC"/>
    <w:rsid w:val="003B048C"/>
    <w:rsid w:val="003B1A33"/>
    <w:rsid w:val="003B1B53"/>
    <w:rsid w:val="003B1F9B"/>
    <w:rsid w:val="003B20BA"/>
    <w:rsid w:val="003B39FD"/>
    <w:rsid w:val="003B42DE"/>
    <w:rsid w:val="003B51B5"/>
    <w:rsid w:val="003B6C31"/>
    <w:rsid w:val="003C1458"/>
    <w:rsid w:val="003C485E"/>
    <w:rsid w:val="003C4E2E"/>
    <w:rsid w:val="003C7066"/>
    <w:rsid w:val="003D10F1"/>
    <w:rsid w:val="003D3463"/>
    <w:rsid w:val="003D3F0B"/>
    <w:rsid w:val="003D5BF3"/>
    <w:rsid w:val="003E48AA"/>
    <w:rsid w:val="003E491F"/>
    <w:rsid w:val="003E4A3B"/>
    <w:rsid w:val="003E59E0"/>
    <w:rsid w:val="003E6F26"/>
    <w:rsid w:val="003F1290"/>
    <w:rsid w:val="003F2E21"/>
    <w:rsid w:val="003F3BF3"/>
    <w:rsid w:val="003F5012"/>
    <w:rsid w:val="00400A8D"/>
    <w:rsid w:val="00402811"/>
    <w:rsid w:val="004035FC"/>
    <w:rsid w:val="00403820"/>
    <w:rsid w:val="00403CCF"/>
    <w:rsid w:val="00403E3F"/>
    <w:rsid w:val="00406443"/>
    <w:rsid w:val="00407061"/>
    <w:rsid w:val="00407C0D"/>
    <w:rsid w:val="00412276"/>
    <w:rsid w:val="0041301E"/>
    <w:rsid w:val="00416B53"/>
    <w:rsid w:val="004209C6"/>
    <w:rsid w:val="00420EB5"/>
    <w:rsid w:val="00421B8C"/>
    <w:rsid w:val="00422473"/>
    <w:rsid w:val="00425BB9"/>
    <w:rsid w:val="00426873"/>
    <w:rsid w:val="00432413"/>
    <w:rsid w:val="00432788"/>
    <w:rsid w:val="00432968"/>
    <w:rsid w:val="00442E18"/>
    <w:rsid w:val="00450F24"/>
    <w:rsid w:val="00452FB1"/>
    <w:rsid w:val="004545EE"/>
    <w:rsid w:val="004600B9"/>
    <w:rsid w:val="004620B0"/>
    <w:rsid w:val="004625FC"/>
    <w:rsid w:val="00464783"/>
    <w:rsid w:val="00465424"/>
    <w:rsid w:val="00467B24"/>
    <w:rsid w:val="00472040"/>
    <w:rsid w:val="00472B4B"/>
    <w:rsid w:val="00472FAF"/>
    <w:rsid w:val="004731C0"/>
    <w:rsid w:val="00473967"/>
    <w:rsid w:val="00482164"/>
    <w:rsid w:val="00484DCE"/>
    <w:rsid w:val="004859CF"/>
    <w:rsid w:val="004863A7"/>
    <w:rsid w:val="00486F73"/>
    <w:rsid w:val="004936F5"/>
    <w:rsid w:val="00493B1B"/>
    <w:rsid w:val="00494B5B"/>
    <w:rsid w:val="0049725C"/>
    <w:rsid w:val="00497832"/>
    <w:rsid w:val="004A0BC9"/>
    <w:rsid w:val="004A152F"/>
    <w:rsid w:val="004B2917"/>
    <w:rsid w:val="004B7CBB"/>
    <w:rsid w:val="004B7F30"/>
    <w:rsid w:val="004C173A"/>
    <w:rsid w:val="004C5404"/>
    <w:rsid w:val="004C6B5A"/>
    <w:rsid w:val="004C79E4"/>
    <w:rsid w:val="004D1207"/>
    <w:rsid w:val="004D5586"/>
    <w:rsid w:val="004D790C"/>
    <w:rsid w:val="004E6B4C"/>
    <w:rsid w:val="004E6C25"/>
    <w:rsid w:val="004F0E5B"/>
    <w:rsid w:val="004F278D"/>
    <w:rsid w:val="004F6CDA"/>
    <w:rsid w:val="00500779"/>
    <w:rsid w:val="00511426"/>
    <w:rsid w:val="00516425"/>
    <w:rsid w:val="0051781E"/>
    <w:rsid w:val="00517A74"/>
    <w:rsid w:val="00517DD2"/>
    <w:rsid w:val="005217A0"/>
    <w:rsid w:val="005271E9"/>
    <w:rsid w:val="005344C4"/>
    <w:rsid w:val="00534F06"/>
    <w:rsid w:val="0053593D"/>
    <w:rsid w:val="00540704"/>
    <w:rsid w:val="00541EE7"/>
    <w:rsid w:val="00546270"/>
    <w:rsid w:val="005504A7"/>
    <w:rsid w:val="00550C0D"/>
    <w:rsid w:val="0055311C"/>
    <w:rsid w:val="00554D0D"/>
    <w:rsid w:val="00555B66"/>
    <w:rsid w:val="00555C62"/>
    <w:rsid w:val="00557B0B"/>
    <w:rsid w:val="00562ED2"/>
    <w:rsid w:val="00563722"/>
    <w:rsid w:val="00564C28"/>
    <w:rsid w:val="00566E58"/>
    <w:rsid w:val="005671E1"/>
    <w:rsid w:val="00567515"/>
    <w:rsid w:val="00567D52"/>
    <w:rsid w:val="005734B1"/>
    <w:rsid w:val="005779F6"/>
    <w:rsid w:val="00585382"/>
    <w:rsid w:val="00585685"/>
    <w:rsid w:val="005A2EB0"/>
    <w:rsid w:val="005A6975"/>
    <w:rsid w:val="005A7C4D"/>
    <w:rsid w:val="005B22C6"/>
    <w:rsid w:val="005B35CE"/>
    <w:rsid w:val="005B35F5"/>
    <w:rsid w:val="005C12C4"/>
    <w:rsid w:val="005C296D"/>
    <w:rsid w:val="005C3548"/>
    <w:rsid w:val="005C6B5F"/>
    <w:rsid w:val="005D2FCB"/>
    <w:rsid w:val="005D49FF"/>
    <w:rsid w:val="005D5854"/>
    <w:rsid w:val="005D60D3"/>
    <w:rsid w:val="005D6622"/>
    <w:rsid w:val="005D78DB"/>
    <w:rsid w:val="005E0AA5"/>
    <w:rsid w:val="005E0ED9"/>
    <w:rsid w:val="005E1163"/>
    <w:rsid w:val="005E5251"/>
    <w:rsid w:val="005E57E2"/>
    <w:rsid w:val="005E6447"/>
    <w:rsid w:val="005F1AC9"/>
    <w:rsid w:val="005F32D4"/>
    <w:rsid w:val="005F3CAE"/>
    <w:rsid w:val="005F5BB3"/>
    <w:rsid w:val="006079DC"/>
    <w:rsid w:val="00611D7E"/>
    <w:rsid w:val="00612348"/>
    <w:rsid w:val="00614732"/>
    <w:rsid w:val="00616D3B"/>
    <w:rsid w:val="006179AA"/>
    <w:rsid w:val="00621329"/>
    <w:rsid w:val="00624F1A"/>
    <w:rsid w:val="00625CA6"/>
    <w:rsid w:val="00626B5C"/>
    <w:rsid w:val="00632DD1"/>
    <w:rsid w:val="00634160"/>
    <w:rsid w:val="00637993"/>
    <w:rsid w:val="00644BC7"/>
    <w:rsid w:val="00647012"/>
    <w:rsid w:val="00663130"/>
    <w:rsid w:val="0066585A"/>
    <w:rsid w:val="00665CA0"/>
    <w:rsid w:val="00666157"/>
    <w:rsid w:val="006666EC"/>
    <w:rsid w:val="00666D47"/>
    <w:rsid w:val="00666E03"/>
    <w:rsid w:val="00670484"/>
    <w:rsid w:val="006747D1"/>
    <w:rsid w:val="00676943"/>
    <w:rsid w:val="00681659"/>
    <w:rsid w:val="00682953"/>
    <w:rsid w:val="006829B1"/>
    <w:rsid w:val="006856B1"/>
    <w:rsid w:val="00690F7A"/>
    <w:rsid w:val="00696089"/>
    <w:rsid w:val="00696618"/>
    <w:rsid w:val="0069674F"/>
    <w:rsid w:val="006B447E"/>
    <w:rsid w:val="006B47BF"/>
    <w:rsid w:val="006B5B1E"/>
    <w:rsid w:val="006B7485"/>
    <w:rsid w:val="006C2CE9"/>
    <w:rsid w:val="006C34ED"/>
    <w:rsid w:val="006D0B3B"/>
    <w:rsid w:val="006D23AB"/>
    <w:rsid w:val="006D5364"/>
    <w:rsid w:val="006D7192"/>
    <w:rsid w:val="006E2A2E"/>
    <w:rsid w:val="006E53D2"/>
    <w:rsid w:val="006E73DA"/>
    <w:rsid w:val="006F0B2D"/>
    <w:rsid w:val="006F2205"/>
    <w:rsid w:val="006F48C1"/>
    <w:rsid w:val="006F69A6"/>
    <w:rsid w:val="00700F20"/>
    <w:rsid w:val="007020E3"/>
    <w:rsid w:val="00702954"/>
    <w:rsid w:val="007041D1"/>
    <w:rsid w:val="00704570"/>
    <w:rsid w:val="00705F3E"/>
    <w:rsid w:val="00711589"/>
    <w:rsid w:val="007116D2"/>
    <w:rsid w:val="0071212B"/>
    <w:rsid w:val="00713FBF"/>
    <w:rsid w:val="00722D44"/>
    <w:rsid w:val="00723689"/>
    <w:rsid w:val="00723C14"/>
    <w:rsid w:val="00726465"/>
    <w:rsid w:val="00726889"/>
    <w:rsid w:val="007269E5"/>
    <w:rsid w:val="00727D65"/>
    <w:rsid w:val="00732012"/>
    <w:rsid w:val="007334AB"/>
    <w:rsid w:val="00733CC1"/>
    <w:rsid w:val="00736B91"/>
    <w:rsid w:val="0074213C"/>
    <w:rsid w:val="0074529F"/>
    <w:rsid w:val="007524C9"/>
    <w:rsid w:val="00752FD7"/>
    <w:rsid w:val="007549F5"/>
    <w:rsid w:val="007558DE"/>
    <w:rsid w:val="0076330C"/>
    <w:rsid w:val="00763423"/>
    <w:rsid w:val="0076724E"/>
    <w:rsid w:val="007707BC"/>
    <w:rsid w:val="00770B5D"/>
    <w:rsid w:val="00771503"/>
    <w:rsid w:val="0077269B"/>
    <w:rsid w:val="00773CE4"/>
    <w:rsid w:val="00782278"/>
    <w:rsid w:val="00783C3A"/>
    <w:rsid w:val="00790FEF"/>
    <w:rsid w:val="00792D0E"/>
    <w:rsid w:val="00794E9B"/>
    <w:rsid w:val="007A676F"/>
    <w:rsid w:val="007A702C"/>
    <w:rsid w:val="007B16D4"/>
    <w:rsid w:val="007B1A96"/>
    <w:rsid w:val="007B3E8A"/>
    <w:rsid w:val="007B3F7D"/>
    <w:rsid w:val="007B4071"/>
    <w:rsid w:val="007B5415"/>
    <w:rsid w:val="007B705D"/>
    <w:rsid w:val="007C112E"/>
    <w:rsid w:val="007C198A"/>
    <w:rsid w:val="007C3CD3"/>
    <w:rsid w:val="007C5E62"/>
    <w:rsid w:val="007C6368"/>
    <w:rsid w:val="007C641C"/>
    <w:rsid w:val="007D09EE"/>
    <w:rsid w:val="007D0CCF"/>
    <w:rsid w:val="007D0F95"/>
    <w:rsid w:val="007D4AE7"/>
    <w:rsid w:val="007D612E"/>
    <w:rsid w:val="007E127B"/>
    <w:rsid w:val="007E327B"/>
    <w:rsid w:val="007E48DD"/>
    <w:rsid w:val="007E4FC8"/>
    <w:rsid w:val="007E7F5E"/>
    <w:rsid w:val="007F1547"/>
    <w:rsid w:val="007F1DFC"/>
    <w:rsid w:val="00807400"/>
    <w:rsid w:val="00814828"/>
    <w:rsid w:val="0081758D"/>
    <w:rsid w:val="008244DE"/>
    <w:rsid w:val="0082457C"/>
    <w:rsid w:val="00826E2E"/>
    <w:rsid w:val="00827550"/>
    <w:rsid w:val="00831243"/>
    <w:rsid w:val="0083235D"/>
    <w:rsid w:val="00833DAB"/>
    <w:rsid w:val="00834812"/>
    <w:rsid w:val="008370DC"/>
    <w:rsid w:val="008400A1"/>
    <w:rsid w:val="00840301"/>
    <w:rsid w:val="00841003"/>
    <w:rsid w:val="008420A9"/>
    <w:rsid w:val="008531DB"/>
    <w:rsid w:val="008548EE"/>
    <w:rsid w:val="008629F3"/>
    <w:rsid w:val="00871637"/>
    <w:rsid w:val="00881113"/>
    <w:rsid w:val="00883A2F"/>
    <w:rsid w:val="008842CC"/>
    <w:rsid w:val="008842D7"/>
    <w:rsid w:val="0088603B"/>
    <w:rsid w:val="00887E24"/>
    <w:rsid w:val="008901CA"/>
    <w:rsid w:val="00890FFA"/>
    <w:rsid w:val="00891B80"/>
    <w:rsid w:val="00895D29"/>
    <w:rsid w:val="008963EA"/>
    <w:rsid w:val="008A0E05"/>
    <w:rsid w:val="008A11AA"/>
    <w:rsid w:val="008A186B"/>
    <w:rsid w:val="008A36FF"/>
    <w:rsid w:val="008A3CB8"/>
    <w:rsid w:val="008A5E64"/>
    <w:rsid w:val="008A6547"/>
    <w:rsid w:val="008A67BE"/>
    <w:rsid w:val="008A682E"/>
    <w:rsid w:val="008A708C"/>
    <w:rsid w:val="008B0169"/>
    <w:rsid w:val="008B07EE"/>
    <w:rsid w:val="008B3E73"/>
    <w:rsid w:val="008B6A62"/>
    <w:rsid w:val="008B7ECC"/>
    <w:rsid w:val="008C30F9"/>
    <w:rsid w:val="008D0B65"/>
    <w:rsid w:val="008D0E28"/>
    <w:rsid w:val="008D1A21"/>
    <w:rsid w:val="008D41A9"/>
    <w:rsid w:val="008E025B"/>
    <w:rsid w:val="008E33A9"/>
    <w:rsid w:val="008F2979"/>
    <w:rsid w:val="008F3927"/>
    <w:rsid w:val="008F6508"/>
    <w:rsid w:val="008F76D7"/>
    <w:rsid w:val="009013E4"/>
    <w:rsid w:val="0090559C"/>
    <w:rsid w:val="009057AF"/>
    <w:rsid w:val="00906703"/>
    <w:rsid w:val="00907B34"/>
    <w:rsid w:val="009110ED"/>
    <w:rsid w:val="00911D9D"/>
    <w:rsid w:val="00913F6C"/>
    <w:rsid w:val="0091514E"/>
    <w:rsid w:val="009151B7"/>
    <w:rsid w:val="0091561C"/>
    <w:rsid w:val="00933506"/>
    <w:rsid w:val="00933E59"/>
    <w:rsid w:val="009353B3"/>
    <w:rsid w:val="00935F94"/>
    <w:rsid w:val="00936E4F"/>
    <w:rsid w:val="00937FEE"/>
    <w:rsid w:val="009412B7"/>
    <w:rsid w:val="00944443"/>
    <w:rsid w:val="00944B47"/>
    <w:rsid w:val="00947036"/>
    <w:rsid w:val="009557EC"/>
    <w:rsid w:val="00955883"/>
    <w:rsid w:val="00955F56"/>
    <w:rsid w:val="009569FB"/>
    <w:rsid w:val="00960709"/>
    <w:rsid w:val="009638EA"/>
    <w:rsid w:val="00963D63"/>
    <w:rsid w:val="00967EF0"/>
    <w:rsid w:val="00970348"/>
    <w:rsid w:val="0097102F"/>
    <w:rsid w:val="00971A70"/>
    <w:rsid w:val="009737E1"/>
    <w:rsid w:val="00973DD4"/>
    <w:rsid w:val="00980CE8"/>
    <w:rsid w:val="009843BF"/>
    <w:rsid w:val="00985740"/>
    <w:rsid w:val="0098708F"/>
    <w:rsid w:val="00994AEF"/>
    <w:rsid w:val="00995E5F"/>
    <w:rsid w:val="009978B3"/>
    <w:rsid w:val="009A019B"/>
    <w:rsid w:val="009A36A9"/>
    <w:rsid w:val="009A3E4C"/>
    <w:rsid w:val="009A67E3"/>
    <w:rsid w:val="009A71E2"/>
    <w:rsid w:val="009B14A1"/>
    <w:rsid w:val="009B1F64"/>
    <w:rsid w:val="009B2F4F"/>
    <w:rsid w:val="009B5FA0"/>
    <w:rsid w:val="009B6641"/>
    <w:rsid w:val="009C0215"/>
    <w:rsid w:val="009C0285"/>
    <w:rsid w:val="009C0D58"/>
    <w:rsid w:val="009C2A53"/>
    <w:rsid w:val="009C3C41"/>
    <w:rsid w:val="009D46C1"/>
    <w:rsid w:val="009D4930"/>
    <w:rsid w:val="009D551E"/>
    <w:rsid w:val="009D6EBE"/>
    <w:rsid w:val="009E3F6C"/>
    <w:rsid w:val="009E7495"/>
    <w:rsid w:val="009F0C3E"/>
    <w:rsid w:val="009F545C"/>
    <w:rsid w:val="009F6416"/>
    <w:rsid w:val="009F75C2"/>
    <w:rsid w:val="009F7F51"/>
    <w:rsid w:val="00A004A6"/>
    <w:rsid w:val="00A114C1"/>
    <w:rsid w:val="00A117BA"/>
    <w:rsid w:val="00A135D7"/>
    <w:rsid w:val="00A14034"/>
    <w:rsid w:val="00A14DCF"/>
    <w:rsid w:val="00A1638B"/>
    <w:rsid w:val="00A262FA"/>
    <w:rsid w:val="00A27A04"/>
    <w:rsid w:val="00A27BE6"/>
    <w:rsid w:val="00A33C46"/>
    <w:rsid w:val="00A357C1"/>
    <w:rsid w:val="00A37CB8"/>
    <w:rsid w:val="00A4019F"/>
    <w:rsid w:val="00A40581"/>
    <w:rsid w:val="00A41B0B"/>
    <w:rsid w:val="00A43367"/>
    <w:rsid w:val="00A44E4B"/>
    <w:rsid w:val="00A4553C"/>
    <w:rsid w:val="00A471FC"/>
    <w:rsid w:val="00A51E8F"/>
    <w:rsid w:val="00A55481"/>
    <w:rsid w:val="00A56FC7"/>
    <w:rsid w:val="00A60AB8"/>
    <w:rsid w:val="00A61F8A"/>
    <w:rsid w:val="00A628BD"/>
    <w:rsid w:val="00A63F32"/>
    <w:rsid w:val="00A67301"/>
    <w:rsid w:val="00A70F93"/>
    <w:rsid w:val="00A71034"/>
    <w:rsid w:val="00A71C9B"/>
    <w:rsid w:val="00A746D7"/>
    <w:rsid w:val="00A76C6F"/>
    <w:rsid w:val="00A76ED4"/>
    <w:rsid w:val="00A8234E"/>
    <w:rsid w:val="00A82E1A"/>
    <w:rsid w:val="00A832D1"/>
    <w:rsid w:val="00A84FA8"/>
    <w:rsid w:val="00A87DC6"/>
    <w:rsid w:val="00A931B7"/>
    <w:rsid w:val="00A9450F"/>
    <w:rsid w:val="00A95F03"/>
    <w:rsid w:val="00A976DE"/>
    <w:rsid w:val="00A9785D"/>
    <w:rsid w:val="00AA0149"/>
    <w:rsid w:val="00AA2A04"/>
    <w:rsid w:val="00AA680D"/>
    <w:rsid w:val="00AA6994"/>
    <w:rsid w:val="00AB2549"/>
    <w:rsid w:val="00AB2723"/>
    <w:rsid w:val="00AB4413"/>
    <w:rsid w:val="00AB657E"/>
    <w:rsid w:val="00AB6B8C"/>
    <w:rsid w:val="00AB7086"/>
    <w:rsid w:val="00AB77C1"/>
    <w:rsid w:val="00AC0D41"/>
    <w:rsid w:val="00AC3714"/>
    <w:rsid w:val="00AC5540"/>
    <w:rsid w:val="00AD1B2F"/>
    <w:rsid w:val="00AD5DAA"/>
    <w:rsid w:val="00AE345B"/>
    <w:rsid w:val="00AE4683"/>
    <w:rsid w:val="00AE4B3B"/>
    <w:rsid w:val="00AE734E"/>
    <w:rsid w:val="00AE7ECF"/>
    <w:rsid w:val="00AF537A"/>
    <w:rsid w:val="00AF5A5B"/>
    <w:rsid w:val="00B00EA9"/>
    <w:rsid w:val="00B018A4"/>
    <w:rsid w:val="00B04696"/>
    <w:rsid w:val="00B04DAE"/>
    <w:rsid w:val="00B050EC"/>
    <w:rsid w:val="00B102DA"/>
    <w:rsid w:val="00B11E47"/>
    <w:rsid w:val="00B11FB8"/>
    <w:rsid w:val="00B13035"/>
    <w:rsid w:val="00B14E20"/>
    <w:rsid w:val="00B163D2"/>
    <w:rsid w:val="00B22F5E"/>
    <w:rsid w:val="00B25281"/>
    <w:rsid w:val="00B307F0"/>
    <w:rsid w:val="00B3523F"/>
    <w:rsid w:val="00B36F44"/>
    <w:rsid w:val="00B427EE"/>
    <w:rsid w:val="00B44ABA"/>
    <w:rsid w:val="00B46917"/>
    <w:rsid w:val="00B53396"/>
    <w:rsid w:val="00B53EC6"/>
    <w:rsid w:val="00B5670A"/>
    <w:rsid w:val="00B57D82"/>
    <w:rsid w:val="00B6154A"/>
    <w:rsid w:val="00B616A7"/>
    <w:rsid w:val="00B6424F"/>
    <w:rsid w:val="00B6553F"/>
    <w:rsid w:val="00B73D25"/>
    <w:rsid w:val="00B749A0"/>
    <w:rsid w:val="00B80146"/>
    <w:rsid w:val="00B80C98"/>
    <w:rsid w:val="00B81021"/>
    <w:rsid w:val="00B85544"/>
    <w:rsid w:val="00B91074"/>
    <w:rsid w:val="00B9355B"/>
    <w:rsid w:val="00B93639"/>
    <w:rsid w:val="00B95A8E"/>
    <w:rsid w:val="00BA02DA"/>
    <w:rsid w:val="00BA5C49"/>
    <w:rsid w:val="00BA5F82"/>
    <w:rsid w:val="00BA5F88"/>
    <w:rsid w:val="00BB137B"/>
    <w:rsid w:val="00BC0C9E"/>
    <w:rsid w:val="00BC1291"/>
    <w:rsid w:val="00BC2237"/>
    <w:rsid w:val="00BC555C"/>
    <w:rsid w:val="00BD6757"/>
    <w:rsid w:val="00BE0B1E"/>
    <w:rsid w:val="00BE2747"/>
    <w:rsid w:val="00BE3B34"/>
    <w:rsid w:val="00BE3B9F"/>
    <w:rsid w:val="00BE3E90"/>
    <w:rsid w:val="00BF071D"/>
    <w:rsid w:val="00BF2EB3"/>
    <w:rsid w:val="00BF6CD6"/>
    <w:rsid w:val="00BF7611"/>
    <w:rsid w:val="00C001A9"/>
    <w:rsid w:val="00C00216"/>
    <w:rsid w:val="00C0199D"/>
    <w:rsid w:val="00C03BAA"/>
    <w:rsid w:val="00C03D4C"/>
    <w:rsid w:val="00C0502E"/>
    <w:rsid w:val="00C11724"/>
    <w:rsid w:val="00C1235A"/>
    <w:rsid w:val="00C12CA7"/>
    <w:rsid w:val="00C1328D"/>
    <w:rsid w:val="00C146A4"/>
    <w:rsid w:val="00C15B1C"/>
    <w:rsid w:val="00C15C4F"/>
    <w:rsid w:val="00C15CE8"/>
    <w:rsid w:val="00C1611C"/>
    <w:rsid w:val="00C16EE5"/>
    <w:rsid w:val="00C20F3B"/>
    <w:rsid w:val="00C21837"/>
    <w:rsid w:val="00C231F9"/>
    <w:rsid w:val="00C26108"/>
    <w:rsid w:val="00C27D20"/>
    <w:rsid w:val="00C32F06"/>
    <w:rsid w:val="00C333C5"/>
    <w:rsid w:val="00C34117"/>
    <w:rsid w:val="00C43A50"/>
    <w:rsid w:val="00C47473"/>
    <w:rsid w:val="00C47D2D"/>
    <w:rsid w:val="00C55AAA"/>
    <w:rsid w:val="00C57581"/>
    <w:rsid w:val="00C601F4"/>
    <w:rsid w:val="00C605D8"/>
    <w:rsid w:val="00C60A4D"/>
    <w:rsid w:val="00C6206D"/>
    <w:rsid w:val="00C642B6"/>
    <w:rsid w:val="00C67F8D"/>
    <w:rsid w:val="00C71E83"/>
    <w:rsid w:val="00C71EDF"/>
    <w:rsid w:val="00C77CA4"/>
    <w:rsid w:val="00C805C6"/>
    <w:rsid w:val="00C82DEB"/>
    <w:rsid w:val="00C86548"/>
    <w:rsid w:val="00C865B0"/>
    <w:rsid w:val="00C91171"/>
    <w:rsid w:val="00C9413A"/>
    <w:rsid w:val="00C96580"/>
    <w:rsid w:val="00C9750F"/>
    <w:rsid w:val="00C976AF"/>
    <w:rsid w:val="00CB0833"/>
    <w:rsid w:val="00CB1B2A"/>
    <w:rsid w:val="00CB203A"/>
    <w:rsid w:val="00CB317B"/>
    <w:rsid w:val="00CB3D3A"/>
    <w:rsid w:val="00CB4ACB"/>
    <w:rsid w:val="00CB6243"/>
    <w:rsid w:val="00CC081F"/>
    <w:rsid w:val="00CC0ACA"/>
    <w:rsid w:val="00CC1A3B"/>
    <w:rsid w:val="00CC32A7"/>
    <w:rsid w:val="00CC456C"/>
    <w:rsid w:val="00CC5382"/>
    <w:rsid w:val="00CD04AE"/>
    <w:rsid w:val="00CD7124"/>
    <w:rsid w:val="00CD7879"/>
    <w:rsid w:val="00CE0122"/>
    <w:rsid w:val="00CE0239"/>
    <w:rsid w:val="00CE1165"/>
    <w:rsid w:val="00CE15EB"/>
    <w:rsid w:val="00CE3AF6"/>
    <w:rsid w:val="00CE5F22"/>
    <w:rsid w:val="00CE6B8D"/>
    <w:rsid w:val="00CE79C8"/>
    <w:rsid w:val="00CF0040"/>
    <w:rsid w:val="00CF3B35"/>
    <w:rsid w:val="00CF3D43"/>
    <w:rsid w:val="00CF651F"/>
    <w:rsid w:val="00CF6FE5"/>
    <w:rsid w:val="00D00967"/>
    <w:rsid w:val="00D03681"/>
    <w:rsid w:val="00D041A8"/>
    <w:rsid w:val="00D0431D"/>
    <w:rsid w:val="00D158AB"/>
    <w:rsid w:val="00D174FB"/>
    <w:rsid w:val="00D20B63"/>
    <w:rsid w:val="00D257DF"/>
    <w:rsid w:val="00D2588F"/>
    <w:rsid w:val="00D33C02"/>
    <w:rsid w:val="00D34F1E"/>
    <w:rsid w:val="00D40875"/>
    <w:rsid w:val="00D41DEA"/>
    <w:rsid w:val="00D42DC1"/>
    <w:rsid w:val="00D43662"/>
    <w:rsid w:val="00D46E23"/>
    <w:rsid w:val="00D47574"/>
    <w:rsid w:val="00D47956"/>
    <w:rsid w:val="00D51EE1"/>
    <w:rsid w:val="00D57375"/>
    <w:rsid w:val="00D62058"/>
    <w:rsid w:val="00D65958"/>
    <w:rsid w:val="00D67C92"/>
    <w:rsid w:val="00D75867"/>
    <w:rsid w:val="00D81851"/>
    <w:rsid w:val="00D82BF7"/>
    <w:rsid w:val="00D8375E"/>
    <w:rsid w:val="00D83859"/>
    <w:rsid w:val="00D839A8"/>
    <w:rsid w:val="00D84FCE"/>
    <w:rsid w:val="00D853F1"/>
    <w:rsid w:val="00D91952"/>
    <w:rsid w:val="00D9298E"/>
    <w:rsid w:val="00D931F9"/>
    <w:rsid w:val="00D93262"/>
    <w:rsid w:val="00D95DE5"/>
    <w:rsid w:val="00D96FF0"/>
    <w:rsid w:val="00DA091C"/>
    <w:rsid w:val="00DA0AA0"/>
    <w:rsid w:val="00DA1190"/>
    <w:rsid w:val="00DA366A"/>
    <w:rsid w:val="00DA3A2C"/>
    <w:rsid w:val="00DA5411"/>
    <w:rsid w:val="00DB0490"/>
    <w:rsid w:val="00DB2F6C"/>
    <w:rsid w:val="00DB39A7"/>
    <w:rsid w:val="00DB44DF"/>
    <w:rsid w:val="00DB517F"/>
    <w:rsid w:val="00DB5AF0"/>
    <w:rsid w:val="00DB6ADB"/>
    <w:rsid w:val="00DC1FCA"/>
    <w:rsid w:val="00DC2BAC"/>
    <w:rsid w:val="00DC35D4"/>
    <w:rsid w:val="00DC4F42"/>
    <w:rsid w:val="00DC5E02"/>
    <w:rsid w:val="00DC7897"/>
    <w:rsid w:val="00DD093A"/>
    <w:rsid w:val="00DD245D"/>
    <w:rsid w:val="00DD7EFC"/>
    <w:rsid w:val="00DE0D71"/>
    <w:rsid w:val="00DE1160"/>
    <w:rsid w:val="00DE2881"/>
    <w:rsid w:val="00DE469A"/>
    <w:rsid w:val="00DF2FEB"/>
    <w:rsid w:val="00DF43F9"/>
    <w:rsid w:val="00DF5896"/>
    <w:rsid w:val="00DF7CBD"/>
    <w:rsid w:val="00E00769"/>
    <w:rsid w:val="00E00BE6"/>
    <w:rsid w:val="00E024C7"/>
    <w:rsid w:val="00E02EB5"/>
    <w:rsid w:val="00E065E3"/>
    <w:rsid w:val="00E07DC1"/>
    <w:rsid w:val="00E10BD9"/>
    <w:rsid w:val="00E10D25"/>
    <w:rsid w:val="00E123FE"/>
    <w:rsid w:val="00E131CE"/>
    <w:rsid w:val="00E13233"/>
    <w:rsid w:val="00E17354"/>
    <w:rsid w:val="00E201B4"/>
    <w:rsid w:val="00E2271E"/>
    <w:rsid w:val="00E231B1"/>
    <w:rsid w:val="00E25B46"/>
    <w:rsid w:val="00E271E6"/>
    <w:rsid w:val="00E27240"/>
    <w:rsid w:val="00E307AA"/>
    <w:rsid w:val="00E31575"/>
    <w:rsid w:val="00E317EA"/>
    <w:rsid w:val="00E32107"/>
    <w:rsid w:val="00E3442F"/>
    <w:rsid w:val="00E34EC5"/>
    <w:rsid w:val="00E369EE"/>
    <w:rsid w:val="00E42066"/>
    <w:rsid w:val="00E4254B"/>
    <w:rsid w:val="00E44640"/>
    <w:rsid w:val="00E44D92"/>
    <w:rsid w:val="00E474A6"/>
    <w:rsid w:val="00E50DB2"/>
    <w:rsid w:val="00E538EC"/>
    <w:rsid w:val="00E53E25"/>
    <w:rsid w:val="00E54626"/>
    <w:rsid w:val="00E55821"/>
    <w:rsid w:val="00E55B27"/>
    <w:rsid w:val="00E56B1C"/>
    <w:rsid w:val="00E574D6"/>
    <w:rsid w:val="00E5756B"/>
    <w:rsid w:val="00E65509"/>
    <w:rsid w:val="00E66426"/>
    <w:rsid w:val="00E66E03"/>
    <w:rsid w:val="00E704B6"/>
    <w:rsid w:val="00E75A16"/>
    <w:rsid w:val="00E8105D"/>
    <w:rsid w:val="00E92240"/>
    <w:rsid w:val="00E9235A"/>
    <w:rsid w:val="00E97824"/>
    <w:rsid w:val="00EA1DB4"/>
    <w:rsid w:val="00EB4325"/>
    <w:rsid w:val="00EB4B51"/>
    <w:rsid w:val="00EB6D11"/>
    <w:rsid w:val="00EC3400"/>
    <w:rsid w:val="00EC3BC0"/>
    <w:rsid w:val="00EC4432"/>
    <w:rsid w:val="00ED1CE6"/>
    <w:rsid w:val="00ED7B8F"/>
    <w:rsid w:val="00EE1F88"/>
    <w:rsid w:val="00EE5857"/>
    <w:rsid w:val="00EE71E6"/>
    <w:rsid w:val="00EE7C1B"/>
    <w:rsid w:val="00EF3B61"/>
    <w:rsid w:val="00EF4106"/>
    <w:rsid w:val="00EF7432"/>
    <w:rsid w:val="00F0138F"/>
    <w:rsid w:val="00F0364E"/>
    <w:rsid w:val="00F0597F"/>
    <w:rsid w:val="00F05D53"/>
    <w:rsid w:val="00F069F3"/>
    <w:rsid w:val="00F06BD3"/>
    <w:rsid w:val="00F074AF"/>
    <w:rsid w:val="00F1027C"/>
    <w:rsid w:val="00F1269B"/>
    <w:rsid w:val="00F1624E"/>
    <w:rsid w:val="00F16742"/>
    <w:rsid w:val="00F21A1C"/>
    <w:rsid w:val="00F27618"/>
    <w:rsid w:val="00F30BA6"/>
    <w:rsid w:val="00F313B4"/>
    <w:rsid w:val="00F326EE"/>
    <w:rsid w:val="00F34C27"/>
    <w:rsid w:val="00F4047B"/>
    <w:rsid w:val="00F406FE"/>
    <w:rsid w:val="00F43748"/>
    <w:rsid w:val="00F43780"/>
    <w:rsid w:val="00F43A07"/>
    <w:rsid w:val="00F43A28"/>
    <w:rsid w:val="00F440C2"/>
    <w:rsid w:val="00F4470E"/>
    <w:rsid w:val="00F504A3"/>
    <w:rsid w:val="00F507F6"/>
    <w:rsid w:val="00F50881"/>
    <w:rsid w:val="00F50DEA"/>
    <w:rsid w:val="00F5287A"/>
    <w:rsid w:val="00F533C5"/>
    <w:rsid w:val="00F53822"/>
    <w:rsid w:val="00F61E49"/>
    <w:rsid w:val="00F62466"/>
    <w:rsid w:val="00F627D6"/>
    <w:rsid w:val="00F638D7"/>
    <w:rsid w:val="00F66B0A"/>
    <w:rsid w:val="00F7033B"/>
    <w:rsid w:val="00F81062"/>
    <w:rsid w:val="00F862A5"/>
    <w:rsid w:val="00F91592"/>
    <w:rsid w:val="00F94A72"/>
    <w:rsid w:val="00F95307"/>
    <w:rsid w:val="00F96EC4"/>
    <w:rsid w:val="00F978F1"/>
    <w:rsid w:val="00F97A37"/>
    <w:rsid w:val="00FA3C47"/>
    <w:rsid w:val="00FA7C71"/>
    <w:rsid w:val="00FB0754"/>
    <w:rsid w:val="00FB0FD1"/>
    <w:rsid w:val="00FB30AD"/>
    <w:rsid w:val="00FB7535"/>
    <w:rsid w:val="00FC18F6"/>
    <w:rsid w:val="00FC36E9"/>
    <w:rsid w:val="00FD03AD"/>
    <w:rsid w:val="00FD07E0"/>
    <w:rsid w:val="00FD0B9A"/>
    <w:rsid w:val="00FD1345"/>
    <w:rsid w:val="00FD1BBA"/>
    <w:rsid w:val="00FD50E7"/>
    <w:rsid w:val="00FD594B"/>
    <w:rsid w:val="00FD5AC5"/>
    <w:rsid w:val="00FD7FB4"/>
    <w:rsid w:val="00FE0661"/>
    <w:rsid w:val="00FE088D"/>
    <w:rsid w:val="00FE2C4B"/>
    <w:rsid w:val="00FE37E4"/>
    <w:rsid w:val="00FE389D"/>
    <w:rsid w:val="00FE6045"/>
    <w:rsid w:val="00FF3540"/>
    <w:rsid w:val="00FF387F"/>
    <w:rsid w:val="00FF52AE"/>
    <w:rsid w:val="00FF77AC"/>
    <w:rsid w:val="04427D87"/>
    <w:rsid w:val="0F6389E9"/>
    <w:rsid w:val="161061F5"/>
    <w:rsid w:val="2DFBACC2"/>
    <w:rsid w:val="3353F5D1"/>
    <w:rsid w:val="5A8D3608"/>
    <w:rsid w:val="5B01B73A"/>
    <w:rsid w:val="63A340D2"/>
    <w:rsid w:val="686A18FA"/>
    <w:rsid w:val="6A7BAF0A"/>
    <w:rsid w:val="6FF76435"/>
    <w:rsid w:val="79367AC2"/>
    <w:rsid w:val="7E102278"/>
    <w:rsid w:val="7E97A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184F8"/>
  <w15:docId w15:val="{AD453BDF-728D-418A-860B-F074A76C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4"/>
    <w:pPr>
      <w:tabs>
        <w:tab w:val="left" w:pos="900"/>
        <w:tab w:val="left" w:pos="5103"/>
      </w:tabs>
    </w:pPr>
    <w:rPr>
      <w:sz w:val="22"/>
      <w:szCs w:val="24"/>
    </w:rPr>
  </w:style>
  <w:style w:type="paragraph" w:styleId="Rubrik1">
    <w:name w:val="heading 1"/>
    <w:aliases w:val="Huvudrubrik"/>
    <w:basedOn w:val="Normal"/>
    <w:next w:val="Normal"/>
    <w:autoRedefine/>
    <w:qFormat/>
    <w:rsid w:val="00663130"/>
    <w:pPr>
      <w:keepNext/>
      <w:tabs>
        <w:tab w:val="left" w:pos="700"/>
      </w:tabs>
      <w:spacing w:before="240" w:after="60" w:line="276" w:lineRule="auto"/>
      <w:ind w:left="357" w:hanging="357"/>
      <w:outlineLvl w:val="0"/>
    </w:pPr>
    <w:rPr>
      <w:rFonts w:ascii="Arial" w:hAnsi="Arial" w:cs="Arial"/>
      <w:b/>
      <w:bCs/>
      <w:sz w:val="32"/>
      <w:szCs w:val="32"/>
    </w:rPr>
  </w:style>
  <w:style w:type="paragraph" w:styleId="Rubrik2">
    <w:name w:val="heading 2"/>
    <w:aliases w:val="Mellanrubrik"/>
    <w:basedOn w:val="Normal"/>
    <w:next w:val="Normal"/>
    <w:autoRedefine/>
    <w:qFormat/>
    <w:rsid w:val="0083235D"/>
    <w:pPr>
      <w:keepNext/>
      <w:tabs>
        <w:tab w:val="clear" w:pos="900"/>
        <w:tab w:val="clear" w:pos="5103"/>
        <w:tab w:val="left" w:pos="700"/>
      </w:tabs>
      <w:autoSpaceDE w:val="0"/>
      <w:autoSpaceDN w:val="0"/>
      <w:adjustRightInd w:val="0"/>
      <w:spacing w:before="240" w:after="60" w:line="276" w:lineRule="auto"/>
      <w:outlineLvl w:val="1"/>
    </w:pPr>
    <w:rPr>
      <w:rFonts w:ascii="Arial" w:hAnsi="Arial"/>
      <w:b/>
      <w:bCs/>
      <w:sz w:val="28"/>
      <w:szCs w:val="28"/>
    </w:rPr>
  </w:style>
  <w:style w:type="paragraph" w:styleId="Rubrik3">
    <w:name w:val="heading 3"/>
    <w:basedOn w:val="Normal"/>
    <w:next w:val="Normal"/>
    <w:autoRedefine/>
    <w:qFormat/>
    <w:rsid w:val="008A682E"/>
    <w:pPr>
      <w:keepNext/>
      <w:tabs>
        <w:tab w:val="left" w:pos="700"/>
      </w:tabs>
      <w:spacing w:before="240" w:after="60" w:line="276" w:lineRule="auto"/>
      <w:outlineLvl w:val="2"/>
    </w:pPr>
    <w:rPr>
      <w:rFonts w:ascii="Arial" w:eastAsia="Calibri" w:hAnsi="Arial"/>
      <w:b/>
      <w:sz w:val="24"/>
      <w:lang w:eastAsia="en-US"/>
    </w:rPr>
  </w:style>
  <w:style w:type="paragraph" w:styleId="Rubrik4">
    <w:name w:val="heading 4"/>
    <w:basedOn w:val="Normal"/>
    <w:next w:val="Normal"/>
    <w:link w:val="Rubrik4Char"/>
    <w:uiPriority w:val="9"/>
    <w:unhideWhenUsed/>
    <w:qFormat/>
    <w:rsid w:val="00A76E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32DD1"/>
    <w:pPr>
      <w:tabs>
        <w:tab w:val="center" w:pos="4536"/>
        <w:tab w:val="right" w:pos="9072"/>
      </w:tabs>
    </w:pPr>
  </w:style>
  <w:style w:type="paragraph" w:styleId="Sidfot">
    <w:name w:val="footer"/>
    <w:basedOn w:val="Normal"/>
    <w:rsid w:val="00632DD1"/>
    <w:pPr>
      <w:tabs>
        <w:tab w:val="center" w:pos="4536"/>
        <w:tab w:val="right" w:pos="9072"/>
      </w:tabs>
    </w:pPr>
  </w:style>
  <w:style w:type="paragraph" w:customStyle="1" w:styleId="Underrubrik4">
    <w:name w:val="Underrubrik 4"/>
    <w:basedOn w:val="Normal"/>
    <w:next w:val="Normal"/>
    <w:autoRedefine/>
    <w:rsid w:val="00A76ED4"/>
    <w:pPr>
      <w:spacing w:after="113"/>
    </w:pPr>
    <w:rPr>
      <w:rFonts w:ascii="Arial" w:hAnsi="Arial"/>
      <w:i/>
      <w:iCs/>
      <w:color w:val="000000"/>
    </w:rPr>
  </w:style>
  <w:style w:type="paragraph" w:styleId="Ballongtext">
    <w:name w:val="Balloon Text"/>
    <w:basedOn w:val="Normal"/>
    <w:link w:val="BallongtextChar"/>
    <w:uiPriority w:val="99"/>
    <w:semiHidden/>
    <w:unhideWhenUsed/>
    <w:rsid w:val="000A4B9F"/>
    <w:rPr>
      <w:rFonts w:ascii="Tahoma" w:hAnsi="Tahoma" w:cs="Tahoma"/>
      <w:sz w:val="16"/>
      <w:szCs w:val="16"/>
    </w:rPr>
  </w:style>
  <w:style w:type="character" w:customStyle="1" w:styleId="BallongtextChar">
    <w:name w:val="Ballongtext Char"/>
    <w:basedOn w:val="Standardstycketeckensnitt"/>
    <w:link w:val="Ballongtext"/>
    <w:uiPriority w:val="99"/>
    <w:semiHidden/>
    <w:rsid w:val="000A4B9F"/>
    <w:rPr>
      <w:rFonts w:ascii="Tahoma" w:hAnsi="Tahoma" w:cs="Tahoma"/>
      <w:sz w:val="16"/>
      <w:szCs w:val="16"/>
    </w:rPr>
  </w:style>
  <w:style w:type="table" w:styleId="Tabellrutnt">
    <w:name w:val="Table Grid"/>
    <w:basedOn w:val="Normaltabell"/>
    <w:rsid w:val="000A4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052DCD"/>
    <w:pPr>
      <w:keepLines/>
      <w:tabs>
        <w:tab w:val="clear" w:pos="700"/>
      </w:tabs>
      <w:spacing w:before="480" w:after="0"/>
      <w:ind w:left="0" w:firstLine="0"/>
      <w:outlineLvl w:val="9"/>
    </w:pPr>
    <w:rPr>
      <w:rFonts w:asciiTheme="majorHAnsi" w:eastAsiaTheme="majorEastAsia" w:hAnsiTheme="majorHAnsi" w:cstheme="majorBidi"/>
      <w:color w:val="365F91" w:themeColor="accent1" w:themeShade="BF"/>
      <w:sz w:val="28"/>
      <w:szCs w:val="28"/>
    </w:rPr>
  </w:style>
  <w:style w:type="paragraph" w:styleId="Innehll1">
    <w:name w:val="toc 1"/>
    <w:basedOn w:val="Normal"/>
    <w:next w:val="Normal"/>
    <w:autoRedefine/>
    <w:uiPriority w:val="39"/>
    <w:unhideWhenUsed/>
    <w:qFormat/>
    <w:rsid w:val="00782278"/>
    <w:pPr>
      <w:tabs>
        <w:tab w:val="left" w:pos="440"/>
        <w:tab w:val="right" w:leader="dot" w:pos="8777"/>
      </w:tabs>
      <w:spacing w:after="100"/>
    </w:pPr>
    <w:rPr>
      <w:rFonts w:ascii="Arial" w:hAnsi="Arial" w:cs="Arial"/>
      <w:noProof/>
    </w:rPr>
  </w:style>
  <w:style w:type="paragraph" w:styleId="Innehll2">
    <w:name w:val="toc 2"/>
    <w:basedOn w:val="Normal"/>
    <w:next w:val="Normal"/>
    <w:autoRedefine/>
    <w:uiPriority w:val="39"/>
    <w:unhideWhenUsed/>
    <w:qFormat/>
    <w:rsid w:val="00782278"/>
    <w:pPr>
      <w:tabs>
        <w:tab w:val="clear" w:pos="900"/>
        <w:tab w:val="left" w:pos="880"/>
        <w:tab w:val="right" w:leader="dot" w:pos="8777"/>
      </w:tabs>
      <w:spacing w:after="100"/>
      <w:ind w:left="220"/>
    </w:pPr>
    <w:rPr>
      <w:rFonts w:ascii="Arial" w:hAnsi="Arial" w:cs="Arial"/>
      <w:noProof/>
    </w:rPr>
  </w:style>
  <w:style w:type="paragraph" w:styleId="Innehll3">
    <w:name w:val="toc 3"/>
    <w:basedOn w:val="Normal"/>
    <w:next w:val="Normal"/>
    <w:autoRedefine/>
    <w:uiPriority w:val="39"/>
    <w:unhideWhenUsed/>
    <w:rsid w:val="00782278"/>
    <w:pPr>
      <w:tabs>
        <w:tab w:val="left" w:pos="1320"/>
        <w:tab w:val="right" w:leader="dot" w:pos="8777"/>
      </w:tabs>
      <w:spacing w:after="100"/>
      <w:ind w:left="440"/>
    </w:pPr>
    <w:rPr>
      <w:rFonts w:ascii="Arial" w:hAnsi="Arial" w:cs="Arial"/>
      <w:noProof/>
    </w:rPr>
  </w:style>
  <w:style w:type="character" w:styleId="Hyperlnk">
    <w:name w:val="Hyperlink"/>
    <w:basedOn w:val="Standardstycketeckensnitt"/>
    <w:uiPriority w:val="99"/>
    <w:unhideWhenUsed/>
    <w:rsid w:val="000C3290"/>
    <w:rPr>
      <w:b/>
      <w:bCs/>
      <w:szCs w:val="20"/>
    </w:rPr>
  </w:style>
  <w:style w:type="character" w:customStyle="1" w:styleId="SidhuvudChar">
    <w:name w:val="Sidhuvud Char"/>
    <w:basedOn w:val="Standardstycketeckensnitt"/>
    <w:link w:val="Sidhuvud"/>
    <w:rsid w:val="00782278"/>
    <w:rPr>
      <w:sz w:val="22"/>
      <w:szCs w:val="24"/>
    </w:rPr>
  </w:style>
  <w:style w:type="paragraph" w:customStyle="1" w:styleId="Huvudrubrikidokumentet">
    <w:name w:val="Huvudrubrik i dokumentet"/>
    <w:basedOn w:val="Normal"/>
    <w:rsid w:val="00782278"/>
    <w:pPr>
      <w:spacing w:line="276" w:lineRule="auto"/>
    </w:pPr>
    <w:rPr>
      <w:b/>
      <w:sz w:val="36"/>
      <w:szCs w:val="20"/>
    </w:rPr>
  </w:style>
  <w:style w:type="paragraph" w:customStyle="1" w:styleId="Underradtillhuvudrubrik">
    <w:name w:val="Underrad till huvudrubrik"/>
    <w:basedOn w:val="Huvudrubrikidokumentet"/>
    <w:rsid w:val="00AA2A04"/>
    <w:pPr>
      <w:tabs>
        <w:tab w:val="left" w:pos="5046"/>
        <w:tab w:val="left" w:pos="7598"/>
      </w:tabs>
    </w:pPr>
    <w:rPr>
      <w:rFonts w:ascii="Arial" w:hAnsi="Arial"/>
      <w:bCs/>
      <w:sz w:val="28"/>
    </w:rPr>
  </w:style>
  <w:style w:type="paragraph" w:styleId="Citat">
    <w:name w:val="Quote"/>
    <w:basedOn w:val="Normal"/>
    <w:next w:val="Normal"/>
    <w:link w:val="CitatChar"/>
    <w:uiPriority w:val="29"/>
    <w:rsid w:val="00A43367"/>
    <w:rPr>
      <w:i/>
      <w:iCs/>
      <w:color w:val="000000" w:themeColor="text1"/>
    </w:rPr>
  </w:style>
  <w:style w:type="character" w:customStyle="1" w:styleId="CitatChar">
    <w:name w:val="Citat Char"/>
    <w:basedOn w:val="Standardstycketeckensnitt"/>
    <w:link w:val="Citat"/>
    <w:uiPriority w:val="29"/>
    <w:rsid w:val="00A43367"/>
    <w:rPr>
      <w:i/>
      <w:iCs/>
      <w:color w:val="000000" w:themeColor="text1"/>
      <w:sz w:val="22"/>
      <w:szCs w:val="24"/>
    </w:rPr>
  </w:style>
  <w:style w:type="paragraph" w:styleId="Liststycke">
    <w:name w:val="List Paragraph"/>
    <w:basedOn w:val="Normal"/>
    <w:uiPriority w:val="34"/>
    <w:qFormat/>
    <w:rsid w:val="00A43367"/>
    <w:pPr>
      <w:ind w:left="720"/>
      <w:contextualSpacing/>
    </w:pPr>
  </w:style>
  <w:style w:type="paragraph" w:styleId="Fotnotstext">
    <w:name w:val="footnote text"/>
    <w:basedOn w:val="Normal"/>
    <w:link w:val="FotnotstextChar"/>
    <w:uiPriority w:val="99"/>
    <w:semiHidden/>
    <w:unhideWhenUsed/>
    <w:rsid w:val="00EB4B51"/>
    <w:rPr>
      <w:sz w:val="20"/>
      <w:szCs w:val="20"/>
    </w:rPr>
  </w:style>
  <w:style w:type="character" w:customStyle="1" w:styleId="FotnotstextChar">
    <w:name w:val="Fotnotstext Char"/>
    <w:basedOn w:val="Standardstycketeckensnitt"/>
    <w:link w:val="Fotnotstext"/>
    <w:uiPriority w:val="99"/>
    <w:semiHidden/>
    <w:rsid w:val="00EB4B51"/>
  </w:style>
  <w:style w:type="character" w:styleId="Fotnotsreferens">
    <w:name w:val="footnote reference"/>
    <w:basedOn w:val="Standardstycketeckensnitt"/>
    <w:uiPriority w:val="99"/>
    <w:semiHidden/>
    <w:unhideWhenUsed/>
    <w:rsid w:val="00EB4B51"/>
    <w:rPr>
      <w:vertAlign w:val="superscript"/>
    </w:rPr>
  </w:style>
  <w:style w:type="paragraph" w:customStyle="1" w:styleId="Default">
    <w:name w:val="Default"/>
    <w:rsid w:val="001174C0"/>
    <w:pPr>
      <w:autoSpaceDE w:val="0"/>
      <w:autoSpaceDN w:val="0"/>
      <w:adjustRightInd w:val="0"/>
    </w:pPr>
    <w:rPr>
      <w:rFonts w:ascii="Calibri" w:hAnsi="Calibri" w:cs="Calibri"/>
      <w:color w:val="000000"/>
      <w:sz w:val="24"/>
      <w:szCs w:val="24"/>
    </w:rPr>
  </w:style>
  <w:style w:type="character" w:customStyle="1" w:styleId="Rubrik4Char">
    <w:name w:val="Rubrik 4 Char"/>
    <w:basedOn w:val="Standardstycketeckensnitt"/>
    <w:link w:val="Rubrik4"/>
    <w:uiPriority w:val="9"/>
    <w:rsid w:val="00A76ED4"/>
    <w:rPr>
      <w:rFonts w:asciiTheme="majorHAnsi" w:eastAsiaTheme="majorEastAsia" w:hAnsiTheme="majorHAnsi" w:cstheme="majorBidi"/>
      <w:i/>
      <w:iCs/>
      <w:color w:val="365F91" w:themeColor="accent1" w:themeShade="BF"/>
      <w:sz w:val="22"/>
      <w:szCs w:val="24"/>
    </w:rPr>
  </w:style>
  <w:style w:type="character" w:styleId="Kommentarsreferens">
    <w:name w:val="annotation reference"/>
    <w:basedOn w:val="Standardstycketeckensnitt"/>
    <w:uiPriority w:val="99"/>
    <w:semiHidden/>
    <w:unhideWhenUsed/>
    <w:rsid w:val="00517A74"/>
    <w:rPr>
      <w:sz w:val="16"/>
      <w:szCs w:val="16"/>
    </w:rPr>
  </w:style>
  <w:style w:type="paragraph" w:styleId="Kommentarer">
    <w:name w:val="annotation text"/>
    <w:basedOn w:val="Normal"/>
    <w:link w:val="KommentarerChar"/>
    <w:uiPriority w:val="99"/>
    <w:unhideWhenUsed/>
    <w:rsid w:val="00517A74"/>
    <w:rPr>
      <w:sz w:val="20"/>
      <w:szCs w:val="20"/>
    </w:rPr>
  </w:style>
  <w:style w:type="character" w:customStyle="1" w:styleId="KommentarerChar">
    <w:name w:val="Kommentarer Char"/>
    <w:basedOn w:val="Standardstycketeckensnitt"/>
    <w:link w:val="Kommentarer"/>
    <w:uiPriority w:val="99"/>
    <w:rsid w:val="00517A74"/>
  </w:style>
  <w:style w:type="paragraph" w:styleId="Kommentarsmne">
    <w:name w:val="annotation subject"/>
    <w:basedOn w:val="Kommentarer"/>
    <w:next w:val="Kommentarer"/>
    <w:link w:val="KommentarsmneChar"/>
    <w:uiPriority w:val="99"/>
    <w:semiHidden/>
    <w:unhideWhenUsed/>
    <w:rsid w:val="00517A74"/>
    <w:rPr>
      <w:b/>
      <w:bCs/>
    </w:rPr>
  </w:style>
  <w:style w:type="character" w:customStyle="1" w:styleId="KommentarsmneChar">
    <w:name w:val="Kommentarsämne Char"/>
    <w:basedOn w:val="KommentarerChar"/>
    <w:link w:val="Kommentarsmne"/>
    <w:uiPriority w:val="99"/>
    <w:semiHidden/>
    <w:rsid w:val="00517A74"/>
    <w:rPr>
      <w:b/>
      <w:bCs/>
    </w:rPr>
  </w:style>
  <w:style w:type="character" w:styleId="Olstomnmnande">
    <w:name w:val="Unresolved Mention"/>
    <w:basedOn w:val="Standardstycketeckensnitt"/>
    <w:uiPriority w:val="99"/>
    <w:semiHidden/>
    <w:unhideWhenUsed/>
    <w:rsid w:val="0061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0019">
      <w:bodyDiv w:val="1"/>
      <w:marLeft w:val="0"/>
      <w:marRight w:val="0"/>
      <w:marTop w:val="0"/>
      <w:marBottom w:val="0"/>
      <w:divBdr>
        <w:top w:val="none" w:sz="0" w:space="0" w:color="auto"/>
        <w:left w:val="none" w:sz="0" w:space="0" w:color="auto"/>
        <w:bottom w:val="none" w:sz="0" w:space="0" w:color="auto"/>
        <w:right w:val="none" w:sz="0" w:space="0" w:color="auto"/>
      </w:divBdr>
    </w:div>
    <w:div w:id="191457707">
      <w:bodyDiv w:val="1"/>
      <w:marLeft w:val="0"/>
      <w:marRight w:val="0"/>
      <w:marTop w:val="0"/>
      <w:marBottom w:val="0"/>
      <w:divBdr>
        <w:top w:val="none" w:sz="0" w:space="0" w:color="auto"/>
        <w:left w:val="none" w:sz="0" w:space="0" w:color="auto"/>
        <w:bottom w:val="none" w:sz="0" w:space="0" w:color="auto"/>
        <w:right w:val="none" w:sz="0" w:space="0" w:color="auto"/>
      </w:divBdr>
    </w:div>
    <w:div w:id="213932263">
      <w:bodyDiv w:val="1"/>
      <w:marLeft w:val="0"/>
      <w:marRight w:val="0"/>
      <w:marTop w:val="0"/>
      <w:marBottom w:val="0"/>
      <w:divBdr>
        <w:top w:val="none" w:sz="0" w:space="0" w:color="auto"/>
        <w:left w:val="none" w:sz="0" w:space="0" w:color="auto"/>
        <w:bottom w:val="none" w:sz="0" w:space="0" w:color="auto"/>
        <w:right w:val="none" w:sz="0" w:space="0" w:color="auto"/>
      </w:divBdr>
    </w:div>
    <w:div w:id="576483054">
      <w:bodyDiv w:val="1"/>
      <w:marLeft w:val="0"/>
      <w:marRight w:val="0"/>
      <w:marTop w:val="0"/>
      <w:marBottom w:val="0"/>
      <w:divBdr>
        <w:top w:val="none" w:sz="0" w:space="0" w:color="auto"/>
        <w:left w:val="none" w:sz="0" w:space="0" w:color="auto"/>
        <w:bottom w:val="none" w:sz="0" w:space="0" w:color="auto"/>
        <w:right w:val="none" w:sz="0" w:space="0" w:color="auto"/>
      </w:divBdr>
    </w:div>
    <w:div w:id="754013693">
      <w:bodyDiv w:val="1"/>
      <w:marLeft w:val="0"/>
      <w:marRight w:val="0"/>
      <w:marTop w:val="0"/>
      <w:marBottom w:val="0"/>
      <w:divBdr>
        <w:top w:val="none" w:sz="0" w:space="0" w:color="auto"/>
        <w:left w:val="none" w:sz="0" w:space="0" w:color="auto"/>
        <w:bottom w:val="none" w:sz="0" w:space="0" w:color="auto"/>
        <w:right w:val="none" w:sz="0" w:space="0" w:color="auto"/>
      </w:divBdr>
    </w:div>
    <w:div w:id="1111170921">
      <w:bodyDiv w:val="1"/>
      <w:marLeft w:val="0"/>
      <w:marRight w:val="0"/>
      <w:marTop w:val="0"/>
      <w:marBottom w:val="0"/>
      <w:divBdr>
        <w:top w:val="none" w:sz="0" w:space="0" w:color="auto"/>
        <w:left w:val="none" w:sz="0" w:space="0" w:color="auto"/>
        <w:bottom w:val="none" w:sz="0" w:space="0" w:color="auto"/>
        <w:right w:val="none" w:sz="0" w:space="0" w:color="auto"/>
      </w:divBdr>
    </w:div>
    <w:div w:id="1507207245">
      <w:bodyDiv w:val="1"/>
      <w:marLeft w:val="0"/>
      <w:marRight w:val="0"/>
      <w:marTop w:val="0"/>
      <w:marBottom w:val="0"/>
      <w:divBdr>
        <w:top w:val="none" w:sz="0" w:space="0" w:color="auto"/>
        <w:left w:val="none" w:sz="0" w:space="0" w:color="auto"/>
        <w:bottom w:val="none" w:sz="0" w:space="0" w:color="auto"/>
        <w:right w:val="none" w:sz="0" w:space="0" w:color="auto"/>
      </w:divBdr>
    </w:div>
    <w:div w:id="1599875173">
      <w:bodyDiv w:val="1"/>
      <w:marLeft w:val="0"/>
      <w:marRight w:val="0"/>
      <w:marTop w:val="0"/>
      <w:marBottom w:val="0"/>
      <w:divBdr>
        <w:top w:val="none" w:sz="0" w:space="0" w:color="auto"/>
        <w:left w:val="none" w:sz="0" w:space="0" w:color="auto"/>
        <w:bottom w:val="none" w:sz="0" w:space="0" w:color="auto"/>
        <w:right w:val="none" w:sz="0" w:space="0" w:color="auto"/>
      </w:divBdr>
    </w:div>
    <w:div w:id="1622615370">
      <w:bodyDiv w:val="1"/>
      <w:marLeft w:val="0"/>
      <w:marRight w:val="0"/>
      <w:marTop w:val="0"/>
      <w:marBottom w:val="0"/>
      <w:divBdr>
        <w:top w:val="none" w:sz="0" w:space="0" w:color="auto"/>
        <w:left w:val="none" w:sz="0" w:space="0" w:color="auto"/>
        <w:bottom w:val="none" w:sz="0" w:space="0" w:color="auto"/>
        <w:right w:val="none" w:sz="0" w:space="0" w:color="auto"/>
      </w:divBdr>
    </w:div>
    <w:div w:id="1793592953">
      <w:bodyDiv w:val="1"/>
      <w:marLeft w:val="0"/>
      <w:marRight w:val="0"/>
      <w:marTop w:val="0"/>
      <w:marBottom w:val="0"/>
      <w:divBdr>
        <w:top w:val="none" w:sz="0" w:space="0" w:color="auto"/>
        <w:left w:val="none" w:sz="0" w:space="0" w:color="auto"/>
        <w:bottom w:val="none" w:sz="0" w:space="0" w:color="auto"/>
        <w:right w:val="none" w:sz="0" w:space="0" w:color="auto"/>
      </w:divBdr>
    </w:div>
    <w:div w:id="19136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mmun.falkenberg.se/omsorgochhjalp/fordigsomarutforareinomvardochomsorg/utbildninginfordelegering.4.632e23d517f9431435c2b9.html"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mun.falkenberg.se/media/evolution/da7d0928-c107-4834-8271-4403ad5509de/765fdce2-d6ec-4685-9d22-4f2a5ff112e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26F08B240EF47440832B27ED14E0CF34" ma:contentTypeVersion="8" ma:contentTypeDescription="Skapa ett nytt dokument." ma:contentTypeScope="" ma:versionID="0c32ad4707c452ef4b744ef6f08bb134">
  <xsd:schema xmlns:xsd="http://www.w3.org/2001/XMLSchema" xmlns:xs="http://www.w3.org/2001/XMLSchema" xmlns:p="http://schemas.microsoft.com/office/2006/metadata/properties" xmlns:ns2="904bce1d-306d-4df4-8869-ab29c70433f8" xmlns:ns3="237e934f-74b6-4ae5-846e-6d26133d241b" targetNamespace="http://schemas.microsoft.com/office/2006/metadata/properties" ma:root="true" ma:fieldsID="9746c4da2462b29d92546dccf05e1287" ns2:_="" ns3:_="">
    <xsd:import namespace="904bce1d-306d-4df4-8869-ab29c70433f8"/>
    <xsd:import namespace="237e934f-74b6-4ae5-846e-6d26133d2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ce1d-306d-4df4-8869-ab29c7043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e934f-74b6-4ae5-846e-6d26133d241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2FBB0-40F7-46A6-BFC6-7D74CA1B6AD2}">
  <ds:schemaRefs>
    <ds:schemaRef ds:uri="http://schemas.openxmlformats.org/officeDocument/2006/bibliography"/>
  </ds:schemaRefs>
</ds:datastoreItem>
</file>

<file path=customXml/itemProps2.xml><?xml version="1.0" encoding="utf-8"?>
<ds:datastoreItem xmlns:ds="http://schemas.openxmlformats.org/officeDocument/2006/customXml" ds:itemID="{1F5F086E-F586-47AC-B166-246F45F6D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ce1d-306d-4df4-8869-ab29c70433f8"/>
    <ds:schemaRef ds:uri="237e934f-74b6-4ae5-846e-6d26133d2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4CFE4-CF2A-423C-8000-457E0D2AB527}">
  <ds:schemaRefs>
    <ds:schemaRef ds:uri="http://schemas.microsoft.com/sharepoint/v3/contenttype/forms"/>
  </ds:schemaRefs>
</ds:datastoreItem>
</file>

<file path=customXml/itemProps4.xml><?xml version="1.0" encoding="utf-8"?>
<ds:datastoreItem xmlns:ds="http://schemas.openxmlformats.org/officeDocument/2006/customXml" ds:itemID="{580A53D3-47C0-4F59-A129-D029EB5B3DF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7425086-7bc0-41da-b8f2-2b55922da141}" enabled="1" method="Privileged" siteId="{7248f3de-88b5-4834-9b69-d3877b8b0b91}" removed="0"/>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3255</Words>
  <Characters>24834</Characters>
  <Application>Microsoft Office Word</Application>
  <DocSecurity>0</DocSecurity>
  <Lines>206</Lines>
  <Paragraphs>56</Paragraphs>
  <ScaleCrop>false</ScaleCrop>
  <Company>Falkenbergs Kommun</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Lokalt styrdokument Falkenbergs kommun</dc:title>
  <dc:subject/>
  <dc:creator>Eva Bjäräng</dc:creator>
  <cp:keywords>Strategi, Policy, Program, Riktlinje, Plan, Anvisning</cp:keywords>
  <dc:description/>
  <cp:lastModifiedBy>Eva Bjäräng</cp:lastModifiedBy>
  <cp:revision>3</cp:revision>
  <cp:lastPrinted>2024-04-23T05:52:00Z</cp:lastPrinted>
  <dcterms:created xsi:type="dcterms:W3CDTF">2025-02-03T10:00:00Z</dcterms:created>
  <dcterms:modified xsi:type="dcterms:W3CDTF">2025-02-03T10:01:00Z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0x01010026F08B240EF47440832B27ED14E0CF34</vt:lpwstr>
  </property>
  <property fmtid="{D5CDD505-2E9C-101B-9397-08002B2CF9AE}" pid="3" name="ClassificationContentMarkingFooterShapeIds">
    <vt:lpwstr>34e6d5a7,38951cb5,36b5138d</vt:lpwstr>
  </property>
  <property fmtid="{D5CDD505-2E9C-101B-9397-08002B2CF9AE}" pid="4" name="ClassificationContentMarkingFooterFontProps">
    <vt:lpwstr>#000000,10,Calibri</vt:lpwstr>
  </property>
  <property fmtid="{D5CDD505-2E9C-101B-9397-08002B2CF9AE}" pid="5" name="ClassificationContentMarkingFooterText">
    <vt:lpwstr>Känslighet: Allmän</vt:lpwstr>
  </property>
</Properties>
</file>