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D99B0" w14:textId="77777777" w:rsidR="007B3A69" w:rsidRDefault="00AC213C">
      <w:pPr>
        <w:spacing w:after="0" w:line="259" w:lineRule="auto"/>
        <w:ind w:left="-1" w:firstLine="0"/>
      </w:pPr>
      <w:r>
        <w:rPr>
          <w:noProof/>
        </w:rPr>
        <w:drawing>
          <wp:inline distT="0" distB="0" distL="0" distR="0" wp14:anchorId="24DB2380" wp14:editId="05EDBDFF">
            <wp:extent cx="1417701" cy="518160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701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D37F" w14:textId="77777777" w:rsidR="007B3A69" w:rsidRDefault="00AC21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43791D2" w14:textId="77777777" w:rsidR="007B3A69" w:rsidRDefault="00AC213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2E1E13C" w14:textId="77777777" w:rsidR="007B3A69" w:rsidRDefault="00AC213C">
      <w:pPr>
        <w:spacing w:after="0" w:line="259" w:lineRule="auto"/>
        <w:ind w:left="5" w:right="736" w:firstLine="0"/>
        <w:jc w:val="right"/>
      </w:pPr>
      <w:r>
        <w:rPr>
          <w:sz w:val="22"/>
        </w:rPr>
        <w:t xml:space="preserve"> </w:t>
      </w:r>
    </w:p>
    <w:tbl>
      <w:tblPr>
        <w:tblStyle w:val="Tabellrutnt1"/>
        <w:tblW w:w="8757" w:type="dxa"/>
        <w:tblInd w:w="5" w:type="dxa"/>
        <w:tblCellMar>
          <w:top w:w="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804"/>
        <w:gridCol w:w="991"/>
        <w:gridCol w:w="3119"/>
        <w:gridCol w:w="1843"/>
      </w:tblGrid>
      <w:tr w:rsidR="007B3A69" w14:paraId="306E1752" w14:textId="77777777" w:rsidTr="405093E9">
        <w:trPr>
          <w:trHeight w:val="261"/>
        </w:trPr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E8A7A43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b/>
                <w:sz w:val="22"/>
              </w:rPr>
              <w:t xml:space="preserve">Dokumenttyp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181306A" w14:textId="77777777" w:rsidR="007B3A69" w:rsidRDefault="00AC21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Version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2B1559" w14:textId="77777777" w:rsidR="007B3A69" w:rsidRDefault="00AC213C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 xml:space="preserve">Dokumentet gäller för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3DEABB5" w14:textId="77777777" w:rsidR="007B3A69" w:rsidRDefault="00AC213C">
            <w:pPr>
              <w:spacing w:after="0" w:line="259" w:lineRule="auto"/>
              <w:ind w:left="2" w:firstLine="0"/>
            </w:pPr>
            <w:r>
              <w:rPr>
                <w:b/>
                <w:sz w:val="22"/>
              </w:rPr>
              <w:t>Skapad</w:t>
            </w:r>
            <w:r>
              <w:rPr>
                <w:sz w:val="22"/>
              </w:rPr>
              <w:t xml:space="preserve"> </w:t>
            </w:r>
          </w:p>
        </w:tc>
      </w:tr>
      <w:tr w:rsidR="007B3A69" w14:paraId="0DDDE878" w14:textId="77777777" w:rsidTr="405093E9">
        <w:trPr>
          <w:trHeight w:val="818"/>
        </w:trPr>
        <w:tc>
          <w:tcPr>
            <w:tcW w:w="28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17318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Anvisning </w:t>
            </w:r>
          </w:p>
        </w:tc>
        <w:tc>
          <w:tcPr>
            <w:tcW w:w="99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0C14" w14:textId="77777777" w:rsidR="007B3A69" w:rsidRDefault="00C35F7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1.0</w:t>
            </w:r>
          </w:p>
        </w:tc>
        <w:tc>
          <w:tcPr>
            <w:tcW w:w="311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1231E" w14:textId="3CF28136" w:rsidR="007B3A69" w:rsidRPr="00C35F7E" w:rsidRDefault="00C35F7E">
            <w:pPr>
              <w:spacing w:after="0" w:line="259" w:lineRule="auto"/>
              <w:ind w:left="2" w:right="54" w:firstLine="0"/>
              <w:jc w:val="both"/>
            </w:pPr>
            <w:r>
              <w:rPr>
                <w:sz w:val="22"/>
              </w:rPr>
              <w:t>De verksamhete</w:t>
            </w:r>
            <w:r w:rsidR="00B81FD6">
              <w:rPr>
                <w:sz w:val="22"/>
              </w:rPr>
              <w:t>r som gör nattfastemätning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3D85" w14:textId="77777777" w:rsidR="007B3A69" w:rsidRDefault="00C35F7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2024-10-30</w:t>
            </w:r>
            <w:r w:rsidR="00AC213C">
              <w:rPr>
                <w:sz w:val="22"/>
              </w:rPr>
              <w:t xml:space="preserve"> </w:t>
            </w:r>
          </w:p>
        </w:tc>
      </w:tr>
      <w:tr w:rsidR="007B3A69" w14:paraId="36ABB18D" w14:textId="77777777" w:rsidTr="405093E9">
        <w:trPr>
          <w:trHeight w:val="260"/>
        </w:trPr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2BEC35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b/>
                <w:sz w:val="22"/>
              </w:rPr>
              <w:t xml:space="preserve">Revideringsansvarig  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11171F6" w14:textId="77777777" w:rsidR="007B3A69" w:rsidRDefault="00AC21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Revideringsintervall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4DD9DD" w14:textId="77777777" w:rsidR="007B3A69" w:rsidRDefault="00AC213C">
            <w:pPr>
              <w:spacing w:after="0" w:line="259" w:lineRule="auto"/>
              <w:ind w:left="2" w:firstLine="0"/>
            </w:pPr>
            <w:proofErr w:type="gramStart"/>
            <w:r>
              <w:rPr>
                <w:b/>
                <w:sz w:val="20"/>
              </w:rPr>
              <w:t>Reviderad</w:t>
            </w:r>
            <w:proofErr w:type="gramEnd"/>
            <w:r>
              <w:rPr>
                <w:b/>
                <w:sz w:val="20"/>
              </w:rPr>
              <w:t xml:space="preserve"> datum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7B3A69" w14:paraId="0EEBEDE8" w14:textId="77777777" w:rsidTr="405093E9">
        <w:trPr>
          <w:trHeight w:val="256"/>
        </w:trPr>
        <w:tc>
          <w:tcPr>
            <w:tcW w:w="280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745E3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STABEN  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033C" w14:textId="77777777" w:rsidR="007B3A69" w:rsidRDefault="00AC21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Vid behov </w:t>
            </w:r>
          </w:p>
        </w:tc>
        <w:tc>
          <w:tcPr>
            <w:tcW w:w="184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F2AE" w14:textId="77777777" w:rsidR="007B3A69" w:rsidRDefault="007B3A69">
            <w:pPr>
              <w:spacing w:after="0" w:line="259" w:lineRule="auto"/>
              <w:ind w:left="2" w:firstLine="0"/>
            </w:pPr>
          </w:p>
        </w:tc>
      </w:tr>
      <w:tr w:rsidR="007B3A69" w14:paraId="63D2DA04" w14:textId="77777777" w:rsidTr="405093E9">
        <w:trPr>
          <w:trHeight w:val="792"/>
        </w:trPr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297F4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b/>
                <w:sz w:val="22"/>
              </w:rPr>
              <w:t xml:space="preserve">Dokumentansvarig  </w:t>
            </w:r>
          </w:p>
          <w:p w14:paraId="405C27BC" w14:textId="1D8786B0" w:rsidR="007B3A69" w:rsidRDefault="00AC213C">
            <w:pPr>
              <w:spacing w:after="0" w:line="259" w:lineRule="auto"/>
              <w:ind w:left="3" w:firstLine="0"/>
            </w:pPr>
            <w:r w:rsidRPr="405093E9">
              <w:rPr>
                <w:sz w:val="22"/>
              </w:rPr>
              <w:t>MAS</w:t>
            </w:r>
            <w:r w:rsidR="2FED2C99" w:rsidRPr="405093E9">
              <w:rPr>
                <w:sz w:val="22"/>
              </w:rPr>
              <w:t>/</w:t>
            </w:r>
            <w:r w:rsidR="00C35F7E" w:rsidRPr="405093E9">
              <w:rPr>
                <w:b/>
                <w:bCs/>
                <w:sz w:val="22"/>
              </w:rPr>
              <w:t xml:space="preserve"> </w:t>
            </w:r>
            <w:r w:rsidR="00C35F7E" w:rsidRPr="405093E9">
              <w:rPr>
                <w:sz w:val="22"/>
              </w:rPr>
              <w:t>Måltidsutvecklare</w:t>
            </w:r>
          </w:p>
          <w:p w14:paraId="2A6D24B3" w14:textId="77777777" w:rsidR="007B3A69" w:rsidRDefault="00AC213C">
            <w:pPr>
              <w:spacing w:after="0" w:line="259" w:lineRule="auto"/>
              <w:ind w:left="3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5B2DB" w14:textId="77777777" w:rsidR="007B3A69" w:rsidRDefault="00AC213C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 xml:space="preserve">Uppföljningsansvarig och tidplan </w:t>
            </w:r>
          </w:p>
          <w:p w14:paraId="194B4E82" w14:textId="098F60AB" w:rsidR="007B3A69" w:rsidRDefault="00AC213C">
            <w:pPr>
              <w:spacing w:after="0" w:line="259" w:lineRule="auto"/>
              <w:ind w:left="0" w:firstLine="0"/>
            </w:pPr>
            <w:r w:rsidRPr="405093E9">
              <w:rPr>
                <w:sz w:val="22"/>
                <w:lang w:val="pt-BR"/>
              </w:rPr>
              <w:t>MAS</w:t>
            </w:r>
            <w:r w:rsidR="65498D3E" w:rsidRPr="405093E9">
              <w:rPr>
                <w:sz w:val="22"/>
                <w:lang w:val="pt-BR"/>
              </w:rPr>
              <w:t>/</w:t>
            </w:r>
            <w:r w:rsidR="00C35F7E" w:rsidRPr="405093E9">
              <w:rPr>
                <w:sz w:val="22"/>
                <w:lang w:val="pt-BR"/>
              </w:rPr>
              <w:t>Måltidsutvecklare</w:t>
            </w:r>
            <w:r w:rsidRPr="405093E9">
              <w:rPr>
                <w:sz w:val="22"/>
                <w:lang w:val="pt-BR"/>
              </w:rPr>
              <w:t xml:space="preserve">                                                            </w:t>
            </w:r>
          </w:p>
          <w:p w14:paraId="790F879F" w14:textId="77777777" w:rsidR="007B3A69" w:rsidRDefault="00AC213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2B02C404" w14:textId="77777777" w:rsidR="007B3A69" w:rsidRDefault="00AC213C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24268AE5" w14:textId="77777777" w:rsidR="007B3A69" w:rsidRDefault="00AC213C">
      <w:pPr>
        <w:spacing w:after="76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14:paraId="75AB4AEE" w14:textId="77777777" w:rsidR="007B3A69" w:rsidRPr="007A2116" w:rsidRDefault="00AC213C">
      <w:pPr>
        <w:spacing w:after="8" w:line="259" w:lineRule="auto"/>
        <w:ind w:left="0" w:firstLine="0"/>
      </w:pPr>
      <w:r w:rsidRPr="007A2116">
        <w:rPr>
          <w:rFonts w:eastAsia="Cambria"/>
          <w:b/>
          <w:sz w:val="32"/>
        </w:rPr>
        <w:t>Anvisning egenkontroll av nattfastemätning</w:t>
      </w:r>
      <w:r w:rsidRPr="007A2116">
        <w:t xml:space="preserve">  </w:t>
      </w:r>
    </w:p>
    <w:p w14:paraId="47668133" w14:textId="77777777" w:rsidR="007B3A69" w:rsidRDefault="00AC213C">
      <w:pPr>
        <w:spacing w:after="0" w:line="259" w:lineRule="auto"/>
        <w:ind w:left="0" w:firstLine="0"/>
      </w:pPr>
      <w:r>
        <w:t xml:space="preserve"> </w:t>
      </w:r>
    </w:p>
    <w:p w14:paraId="42775B5E" w14:textId="77777777" w:rsidR="007B3A69" w:rsidRDefault="00AC213C">
      <w:pPr>
        <w:spacing w:after="0" w:line="259" w:lineRule="auto"/>
        <w:ind w:left="-5" w:right="5454"/>
      </w:pPr>
      <w:r>
        <w:rPr>
          <w:rFonts w:ascii="Arial" w:eastAsia="Arial" w:hAnsi="Arial" w:cs="Arial"/>
          <w:b/>
          <w:sz w:val="22"/>
        </w:rPr>
        <w:t>1.</w:t>
      </w:r>
      <w:r w:rsidRPr="0052557C">
        <w:rPr>
          <w:rFonts w:eastAsia="Arial"/>
          <w:b/>
        </w:rPr>
        <w:t xml:space="preserve"> Syfte</w:t>
      </w:r>
      <w:r w:rsidRPr="0052557C">
        <w:rPr>
          <w:rFonts w:ascii="Arial" w:eastAsia="Arial" w:hAnsi="Arial" w:cs="Arial"/>
          <w:b/>
        </w:rPr>
        <w:t xml:space="preserve"> </w:t>
      </w:r>
    </w:p>
    <w:p w14:paraId="77F8F6D1" w14:textId="77777777" w:rsidR="007B3A69" w:rsidRDefault="00EE08A6">
      <w:r w:rsidRPr="00EE08A6">
        <w:t>Att mäta nattfastans längd är en del av kvalitetsuppföljningen i ledet att minska undernäringen hos äldre. Målet är att nattfastan inte ofrivilligt ska överstiga 11 timmar för någon brukare</w:t>
      </w:r>
      <w:r w:rsidR="00021F3A">
        <w:t>.</w:t>
      </w:r>
    </w:p>
    <w:p w14:paraId="2521AFAE" w14:textId="77777777" w:rsidR="00021F3A" w:rsidRDefault="00021F3A"/>
    <w:p w14:paraId="185D7484" w14:textId="062572EB" w:rsidR="007B3A69" w:rsidRDefault="00AC213C">
      <w:pPr>
        <w:spacing w:after="0" w:line="259" w:lineRule="auto"/>
        <w:ind w:left="0" w:firstLine="0"/>
      </w:pPr>
      <w:r>
        <w:t xml:space="preserve"> </w:t>
      </w:r>
    </w:p>
    <w:p w14:paraId="544B984F" w14:textId="758A6EA4" w:rsidR="007B3A69" w:rsidRPr="0052557C" w:rsidRDefault="0052557C" w:rsidP="0052557C">
      <w:pPr>
        <w:rPr>
          <w:b/>
        </w:rPr>
      </w:pPr>
      <w:r w:rsidRPr="0052557C">
        <w:rPr>
          <w:b/>
        </w:rPr>
        <w:t xml:space="preserve">2. </w:t>
      </w:r>
      <w:r w:rsidR="00AC213C" w:rsidRPr="0052557C">
        <w:rPr>
          <w:b/>
        </w:rPr>
        <w:t xml:space="preserve">Koppling till lagstiftning </w:t>
      </w:r>
    </w:p>
    <w:p w14:paraId="731EFCEA" w14:textId="77777777" w:rsidR="007B3A69" w:rsidRDefault="00AC213C">
      <w:pPr>
        <w:spacing w:after="213"/>
      </w:pPr>
      <w:r>
        <w:t xml:space="preserve">Som ett led i det systematiska uppföljningsarbetet som anges SOSFS 2011:9 utförs egenkontroll på </w:t>
      </w:r>
      <w:r w:rsidR="00EE08A6">
        <w:t>nattfastemätning</w:t>
      </w:r>
      <w:r>
        <w:t xml:space="preserve">. Denna anvisning säkerställer att alla verksamheter dokumenterar egenkontrollen på samma sätt. </w:t>
      </w:r>
    </w:p>
    <w:p w14:paraId="06D9A4A2" w14:textId="77777777" w:rsidR="00021F3A" w:rsidRDefault="00021F3A">
      <w:pPr>
        <w:spacing w:after="213"/>
      </w:pPr>
    </w:p>
    <w:p w14:paraId="668D85A2" w14:textId="77777777" w:rsidR="007B3A69" w:rsidRDefault="00AC213C">
      <w:pPr>
        <w:spacing w:after="220" w:line="259" w:lineRule="auto"/>
        <w:ind w:left="-5" w:right="5454"/>
      </w:pPr>
      <w:r>
        <w:rPr>
          <w:rFonts w:ascii="Arial" w:eastAsia="Arial" w:hAnsi="Arial" w:cs="Arial"/>
          <w:b/>
          <w:sz w:val="22"/>
        </w:rPr>
        <w:t>3.</w:t>
      </w:r>
      <w:r w:rsidRPr="0052557C">
        <w:rPr>
          <w:rFonts w:eastAsia="Arial"/>
          <w:b/>
        </w:rPr>
        <w:t xml:space="preserve"> Genomförandet</w:t>
      </w:r>
      <w:r w:rsidRPr="0052557C">
        <w:rPr>
          <w:rFonts w:ascii="Arial" w:eastAsia="Arial" w:hAnsi="Arial" w:cs="Arial"/>
          <w:b/>
        </w:rPr>
        <w:t xml:space="preserve"> </w:t>
      </w:r>
    </w:p>
    <w:p w14:paraId="5E4C8D30" w14:textId="77777777" w:rsidR="007B3A69" w:rsidRPr="0052557C" w:rsidRDefault="00AC213C" w:rsidP="0052557C">
      <w:pPr>
        <w:rPr>
          <w:b/>
        </w:rPr>
      </w:pPr>
      <w:r w:rsidRPr="0052557C">
        <w:rPr>
          <w:b/>
        </w:rPr>
        <w:t xml:space="preserve">Tidpunkt för egenkontrollen </w:t>
      </w:r>
    </w:p>
    <w:p w14:paraId="39D15583" w14:textId="5A0C360A" w:rsidR="007B3A69" w:rsidRDefault="00AC213C">
      <w:r>
        <w:t>Mätningen sker en gång per år i oktober</w:t>
      </w:r>
      <w:r w:rsidR="28959D4F">
        <w:t>. Mätningen pågår i tre dygn.</w:t>
      </w:r>
    </w:p>
    <w:p w14:paraId="2ECA4BB9" w14:textId="08F219C7" w:rsidR="007B3A69" w:rsidRDefault="59B78F86">
      <w:r>
        <w:t xml:space="preserve">Resultatanalys och åtgärder </w:t>
      </w:r>
      <w:r w:rsidR="00AC213C">
        <w:t>ska redovisa</w:t>
      </w:r>
      <w:r w:rsidR="27C4A43D">
        <w:t xml:space="preserve">s, varför </w:t>
      </w:r>
      <w:proofErr w:type="gramStart"/>
      <w:r w:rsidR="27C4A43D">
        <w:t>ser</w:t>
      </w:r>
      <w:proofErr w:type="gramEnd"/>
      <w:r w:rsidR="27C4A43D">
        <w:t xml:space="preserve"> resultatet ut som det gör och vad kan vi göra för att förbättra resultatet</w:t>
      </w:r>
      <w:r w:rsidR="5E623470">
        <w:t xml:space="preserve">. </w:t>
      </w:r>
      <w:r w:rsidR="47AB9FC6">
        <w:t>Analys och åtgärder</w:t>
      </w:r>
      <w:r w:rsidR="00AC213C">
        <w:t xml:space="preserve"> ska vara in</w:t>
      </w:r>
      <w:r w:rsidR="7A9B92AE">
        <w:t>rapporterat</w:t>
      </w:r>
      <w:r w:rsidR="00AC213C">
        <w:t xml:space="preserve"> senast </w:t>
      </w:r>
      <w:r w:rsidR="00EE08A6">
        <w:t>30 november</w:t>
      </w:r>
      <w:r w:rsidR="00AC213C">
        <w:t xml:space="preserve">.  </w:t>
      </w:r>
    </w:p>
    <w:p w14:paraId="21C7B67A" w14:textId="77777777" w:rsidR="007B3A69" w:rsidRDefault="00AC213C">
      <w:pPr>
        <w:spacing w:after="0" w:line="259" w:lineRule="auto"/>
        <w:ind w:left="0" w:firstLine="0"/>
      </w:pPr>
      <w:r>
        <w:t xml:space="preserve"> </w:t>
      </w:r>
    </w:p>
    <w:p w14:paraId="4F871C88" w14:textId="48CBD66A" w:rsidR="00AC213C" w:rsidRDefault="00AC213C">
      <w:pPr>
        <w:spacing w:after="213"/>
      </w:pPr>
      <w:r>
        <w:t xml:space="preserve">Chefen har ansvar att löpande följa sin personals </w:t>
      </w:r>
      <w:r w:rsidR="00EE08A6">
        <w:t xml:space="preserve">arbete med förebyggande insatser för att förhindra undernäring. För att </w:t>
      </w:r>
      <w:r>
        <w:t xml:space="preserve">i god tid uppmärksamma eventuella brister. </w:t>
      </w:r>
    </w:p>
    <w:p w14:paraId="57F76433" w14:textId="77777777" w:rsidR="0052557C" w:rsidRDefault="0052557C">
      <w:pPr>
        <w:spacing w:after="213"/>
      </w:pPr>
    </w:p>
    <w:p w14:paraId="0D5E6B38" w14:textId="77777777" w:rsidR="007B3A69" w:rsidRPr="0052557C" w:rsidRDefault="00AC213C" w:rsidP="0052557C">
      <w:pPr>
        <w:rPr>
          <w:b/>
        </w:rPr>
      </w:pPr>
      <w:r w:rsidRPr="0052557C">
        <w:rPr>
          <w:b/>
        </w:rPr>
        <w:t xml:space="preserve">Ansvar </w:t>
      </w:r>
    </w:p>
    <w:p w14:paraId="7A4406B3" w14:textId="77777777" w:rsidR="00AC213C" w:rsidRDefault="00AC213C" w:rsidP="00AC213C">
      <w:r>
        <w:t>Egenregi: Enhetschef ansvarar för att egenkontrollen genomförs, rapporteras och analyseras i Stratsys. Områdeschef gör en övergripande analys av samtliga enheter.</w:t>
      </w:r>
    </w:p>
    <w:p w14:paraId="1EC20C8C" w14:textId="77777777" w:rsidR="00AC213C" w:rsidRDefault="00AC213C" w:rsidP="00AC213C"/>
    <w:p w14:paraId="156812BB" w14:textId="77777777" w:rsidR="007B3A69" w:rsidRDefault="00AC213C" w:rsidP="00AC213C">
      <w:r>
        <w:lastRenderedPageBreak/>
        <w:t xml:space="preserve">Externa utförare: Verksamhetschef ansvarar för att egenkontrollen genomförs, dokumenteras och analyseras.  </w:t>
      </w:r>
    </w:p>
    <w:p w14:paraId="54A3486E" w14:textId="77777777" w:rsidR="007B3A69" w:rsidRDefault="007B3A69">
      <w:pPr>
        <w:spacing w:after="199" w:line="259" w:lineRule="auto"/>
        <w:ind w:left="0" w:firstLine="0"/>
      </w:pPr>
    </w:p>
    <w:p w14:paraId="171E7C28" w14:textId="77777777" w:rsidR="007B3A69" w:rsidRPr="0052557C" w:rsidRDefault="00AC213C" w:rsidP="0052557C">
      <w:pPr>
        <w:rPr>
          <w:b/>
        </w:rPr>
      </w:pPr>
      <w:r w:rsidRPr="0052557C">
        <w:rPr>
          <w:b/>
        </w:rPr>
        <w:t xml:space="preserve">Inrapportering </w:t>
      </w:r>
    </w:p>
    <w:p w14:paraId="078DB5FE" w14:textId="77777777" w:rsidR="007B3A69" w:rsidRDefault="00AC213C">
      <w:r>
        <w:t xml:space="preserve">Enhetschef i </w:t>
      </w:r>
      <w:r>
        <w:rPr>
          <w:b/>
          <w:i/>
        </w:rPr>
        <w:t>egenregi</w:t>
      </w:r>
      <w:r>
        <w:rPr>
          <w:b/>
        </w:rPr>
        <w:t xml:space="preserve"> </w:t>
      </w:r>
      <w:r>
        <w:t xml:space="preserve">gör analys i Stratsys årsvis. Analysen med brister, orsaker, åtgärder samt tidplan och ansvarig skrivs in. </w:t>
      </w:r>
    </w:p>
    <w:p w14:paraId="628B923C" w14:textId="77777777" w:rsidR="007B3A69" w:rsidRDefault="00AC213C">
      <w:pPr>
        <w:spacing w:after="0" w:line="259" w:lineRule="auto"/>
        <w:ind w:left="0" w:firstLine="0"/>
      </w:pPr>
      <w:r>
        <w:t xml:space="preserve"> </w:t>
      </w:r>
    </w:p>
    <w:p w14:paraId="1F75F425" w14:textId="77777777" w:rsidR="007B3A69" w:rsidRDefault="00AC213C">
      <w:r>
        <w:t xml:space="preserve">Verksamhetschef för </w:t>
      </w:r>
      <w:r w:rsidRPr="7E2A1DCC">
        <w:rPr>
          <w:b/>
          <w:bCs/>
          <w:i/>
          <w:iCs/>
        </w:rPr>
        <w:t>externa utförare</w:t>
      </w:r>
      <w:r>
        <w:t xml:space="preserve"> rapporterar in siffrorna samt brist, orsaksanalys, åtgärd, tidplan och ansvarig i </w:t>
      </w:r>
      <w:r w:rsidR="00C35F7E">
        <w:t>Excell mall</w:t>
      </w:r>
      <w:r>
        <w:t xml:space="preserve">. Skickas in via mail en gång/år i </w:t>
      </w:r>
      <w:r w:rsidR="00EE08A6">
        <w:t xml:space="preserve">slutet av november </w:t>
      </w:r>
      <w:r>
        <w:t xml:space="preserve">till </w:t>
      </w:r>
      <w:r w:rsidR="00C35F7E">
        <w:t>Måltidsutvecklare</w:t>
      </w:r>
      <w:r>
        <w:t xml:space="preserve">. Excellmallen ligger i HSL-handboken.  </w:t>
      </w:r>
    </w:p>
    <w:p w14:paraId="0B23FBF2" w14:textId="77777777" w:rsidR="007B3A69" w:rsidRDefault="00AC213C">
      <w:pPr>
        <w:spacing w:after="199" w:line="259" w:lineRule="auto"/>
        <w:ind w:left="0" w:firstLine="0"/>
      </w:pPr>
      <w:r>
        <w:t xml:space="preserve"> </w:t>
      </w:r>
    </w:p>
    <w:p w14:paraId="7E8537D8" w14:textId="77777777" w:rsidR="007B3A69" w:rsidRPr="0052557C" w:rsidRDefault="00AC213C" w:rsidP="0052557C">
      <w:pPr>
        <w:rPr>
          <w:b/>
        </w:rPr>
      </w:pPr>
      <w:r w:rsidRPr="0052557C">
        <w:rPr>
          <w:b/>
        </w:rPr>
        <w:t xml:space="preserve">Åtgärder </w:t>
      </w:r>
    </w:p>
    <w:p w14:paraId="57BC5DDE" w14:textId="77777777" w:rsidR="007B3A69" w:rsidRDefault="00AC213C">
      <w:r>
        <w:t xml:space="preserve">Vid bristfälliga årsresultat ska åtgärder redovisas tillsammans med analysen. </w:t>
      </w:r>
      <w:r w:rsidR="00E46F7B">
        <w:t xml:space="preserve">Om siffrorna visar färgen grön </w:t>
      </w:r>
      <w:r>
        <w:t xml:space="preserve">behöver inte åtgärder redovisas. </w:t>
      </w:r>
      <w:r w:rsidR="00E46F7B">
        <w:t>Frågorna i Stratsys är färgkodade enligt nedan</w:t>
      </w:r>
    </w:p>
    <w:p w14:paraId="7069E5FC" w14:textId="77777777" w:rsidR="007B3A69" w:rsidRDefault="00AC213C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29A8FAAC" w14:textId="77777777" w:rsidR="007B3A69" w:rsidRDefault="00AC213C">
      <w:pPr>
        <w:spacing w:after="0" w:line="259" w:lineRule="auto"/>
        <w:ind w:left="0" w:firstLine="0"/>
      </w:pPr>
      <w:r>
        <w:t xml:space="preserve"> </w:t>
      </w:r>
    </w:p>
    <w:tbl>
      <w:tblPr>
        <w:tblStyle w:val="Tabellrutnt1"/>
        <w:tblpPr w:vertAnchor="text" w:tblpX="6" w:tblpY="-13"/>
        <w:tblOverlap w:val="never"/>
        <w:tblW w:w="1382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382"/>
      </w:tblGrid>
      <w:tr w:rsidR="007B3A69" w14:paraId="2B2EE4BB" w14:textId="77777777">
        <w:trPr>
          <w:trHeight w:val="263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A5515B" w14:textId="77777777" w:rsidR="007B3A69" w:rsidRDefault="007B3A69">
            <w:pPr>
              <w:spacing w:after="0" w:line="259" w:lineRule="auto"/>
              <w:ind w:left="-6" w:firstLine="0"/>
            </w:pPr>
          </w:p>
        </w:tc>
      </w:tr>
      <w:tr w:rsidR="007B3A69" w14:paraId="27F87601" w14:textId="77777777">
        <w:trPr>
          <w:trHeight w:val="264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1099726" w14:textId="77777777" w:rsidR="007B3A69" w:rsidRDefault="007B3A69">
            <w:pPr>
              <w:spacing w:after="0" w:line="259" w:lineRule="auto"/>
              <w:ind w:left="107" w:firstLine="0"/>
            </w:pPr>
          </w:p>
        </w:tc>
      </w:tr>
      <w:tr w:rsidR="007B3A69" w14:paraId="3822C103" w14:textId="77777777">
        <w:trPr>
          <w:trHeight w:val="263"/>
        </w:trPr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1D3DF1B" w14:textId="77777777" w:rsidR="007B3A69" w:rsidRDefault="007B3A69">
            <w:pPr>
              <w:spacing w:after="0" w:line="259" w:lineRule="auto"/>
              <w:ind w:left="-6" w:firstLine="0"/>
            </w:pPr>
          </w:p>
        </w:tc>
      </w:tr>
    </w:tbl>
    <w:p w14:paraId="28535E65" w14:textId="77777777" w:rsidR="007B3A69" w:rsidRDefault="00AC213C">
      <w:pPr>
        <w:numPr>
          <w:ilvl w:val="0"/>
          <w:numId w:val="2"/>
        </w:numPr>
        <w:spacing w:after="0" w:line="259" w:lineRule="auto"/>
        <w:ind w:hanging="360"/>
      </w:pPr>
      <w:r>
        <w:rPr>
          <w:sz w:val="22"/>
        </w:rPr>
        <w:t xml:space="preserve">Bra, ingen åtgärd behövs </w:t>
      </w:r>
    </w:p>
    <w:p w14:paraId="21590C0E" w14:textId="77777777" w:rsidR="007B3A69" w:rsidRDefault="00AC213C">
      <w:pPr>
        <w:numPr>
          <w:ilvl w:val="0"/>
          <w:numId w:val="2"/>
        </w:numPr>
        <w:spacing w:after="0" w:line="259" w:lineRule="auto"/>
        <w:ind w:hanging="360"/>
      </w:pPr>
      <w:r>
        <w:rPr>
          <w:sz w:val="22"/>
        </w:rPr>
        <w:t xml:space="preserve">Bristfälligt, åtgärd behövs </w:t>
      </w:r>
    </w:p>
    <w:p w14:paraId="703033E0" w14:textId="77777777" w:rsidR="007B3A69" w:rsidRDefault="00AC213C">
      <w:pPr>
        <w:numPr>
          <w:ilvl w:val="0"/>
          <w:numId w:val="2"/>
        </w:numPr>
        <w:spacing w:after="0" w:line="259" w:lineRule="auto"/>
        <w:ind w:hanging="360"/>
      </w:pPr>
      <w:r>
        <w:rPr>
          <w:sz w:val="22"/>
        </w:rPr>
        <w:t xml:space="preserve">Mycket bristfälligt, akut åtgärd behövs </w:t>
      </w:r>
    </w:p>
    <w:p w14:paraId="188F2B81" w14:textId="23744DA2" w:rsidR="00021F3A" w:rsidRDefault="00AC213C">
      <w:pPr>
        <w:spacing w:after="199" w:line="259" w:lineRule="auto"/>
        <w:ind w:left="0" w:firstLine="0"/>
      </w:pPr>
      <w:r>
        <w:t xml:space="preserve"> </w:t>
      </w:r>
    </w:p>
    <w:p w14:paraId="32B78472" w14:textId="5A76084F" w:rsidR="007B3A69" w:rsidRPr="0052557C" w:rsidRDefault="00AC213C" w:rsidP="0052557C">
      <w:pPr>
        <w:rPr>
          <w:rFonts w:eastAsia="Arial"/>
          <w:b/>
        </w:rPr>
      </w:pPr>
      <w:r w:rsidRPr="0052557C">
        <w:rPr>
          <w:rFonts w:eastAsia="Arial"/>
          <w:b/>
        </w:rPr>
        <w:t xml:space="preserve">Lathund Stratsys (för egenregin) </w:t>
      </w:r>
    </w:p>
    <w:p w14:paraId="4784B4E7" w14:textId="4F6E20AF" w:rsidR="007B3A69" w:rsidRDefault="00AC213C" w:rsidP="7DF7CD92">
      <w:pPr>
        <w:spacing w:after="0" w:line="329" w:lineRule="auto"/>
        <w:ind w:left="-5" w:right="5454"/>
      </w:pPr>
      <w:r>
        <w:t>Rappor</w:t>
      </w:r>
      <w:r w:rsidR="42B1BD3D">
        <w:t xml:space="preserve">t för årsanalys: </w:t>
      </w:r>
    </w:p>
    <w:p w14:paraId="491CCEDE" w14:textId="77777777" w:rsidR="007B3A69" w:rsidRDefault="00AC213C">
      <w:pPr>
        <w:numPr>
          <w:ilvl w:val="0"/>
          <w:numId w:val="2"/>
        </w:numPr>
        <w:ind w:hanging="360"/>
      </w:pPr>
      <w:r>
        <w:t xml:space="preserve">Gå till din startsida.  </w:t>
      </w:r>
    </w:p>
    <w:p w14:paraId="71390964" w14:textId="77777777" w:rsidR="007B3A69" w:rsidRDefault="00AC213C">
      <w:pPr>
        <w:numPr>
          <w:ilvl w:val="0"/>
          <w:numId w:val="2"/>
        </w:numPr>
        <w:ind w:hanging="360"/>
      </w:pPr>
      <w:r>
        <w:t xml:space="preserve">I årshjulet ligger aktuella egenkontroller. </w:t>
      </w:r>
    </w:p>
    <w:p w14:paraId="342A2D00" w14:textId="77777777" w:rsidR="007B3A69" w:rsidRDefault="00AC213C">
      <w:pPr>
        <w:numPr>
          <w:ilvl w:val="0"/>
          <w:numId w:val="2"/>
        </w:numPr>
        <w:ind w:hanging="360"/>
      </w:pPr>
      <w:r>
        <w:t xml:space="preserve">Egenkontrollen går också att hitta under Hjärtat/Kvalitetsarbete under rubriken ”Hantera egenkontroller och statistik.” </w:t>
      </w:r>
    </w:p>
    <w:p w14:paraId="510D3396" w14:textId="77777777" w:rsidR="00021F3A" w:rsidRDefault="00AC213C">
      <w:pPr>
        <w:numPr>
          <w:ilvl w:val="0"/>
          <w:numId w:val="2"/>
        </w:numPr>
        <w:spacing w:after="31"/>
        <w:ind w:hanging="360"/>
      </w:pPr>
      <w:r>
        <w:t xml:space="preserve">Rapportera in aktuella siffror under rubriken ”Innevarande mätperiod” genom att ställa markören på rutan med streck i och klicka på pennan som dyker upp. </w:t>
      </w:r>
    </w:p>
    <w:p w14:paraId="0280F27D" w14:textId="77777777" w:rsidR="00021F3A" w:rsidRDefault="00021F3A" w:rsidP="00021F3A">
      <w:pPr>
        <w:numPr>
          <w:ilvl w:val="0"/>
          <w:numId w:val="2"/>
        </w:numPr>
        <w:spacing w:after="31"/>
        <w:ind w:hanging="360"/>
      </w:pPr>
      <w:r>
        <w:t>Frågorna som ska besvara är:</w:t>
      </w:r>
    </w:p>
    <w:p w14:paraId="27E35597" w14:textId="77777777" w:rsidR="00021F3A" w:rsidRDefault="00021F3A" w:rsidP="00021F3A">
      <w:pPr>
        <w:numPr>
          <w:ilvl w:val="0"/>
          <w:numId w:val="4"/>
        </w:numPr>
        <w:tabs>
          <w:tab w:val="clear" w:pos="720"/>
          <w:tab w:val="num" w:pos="1664"/>
        </w:tabs>
        <w:spacing w:after="0" w:line="240" w:lineRule="auto"/>
        <w:ind w:left="1664"/>
      </w:pPr>
      <w:r>
        <w:t>Hur stor andel av de boende är bedömda för att ha risk för undernäring eller är undernärda.</w:t>
      </w:r>
    </w:p>
    <w:p w14:paraId="575753D4" w14:textId="77777777" w:rsidR="00021F3A" w:rsidRDefault="00021F3A" w:rsidP="00021F3A">
      <w:pPr>
        <w:numPr>
          <w:ilvl w:val="1"/>
          <w:numId w:val="4"/>
        </w:numPr>
        <w:tabs>
          <w:tab w:val="clear" w:pos="1440"/>
          <w:tab w:val="num" w:pos="2384"/>
        </w:tabs>
        <w:spacing w:after="0" w:line="240" w:lineRule="auto"/>
        <w:ind w:left="23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Räkna ut i procent hur många av boendets brukare som deltog i mätningen.  Deltagare/antal boende=.  Ex. 9/60= 0,15= 15 %</w:t>
      </w:r>
    </w:p>
    <w:p w14:paraId="4C37D1EB" w14:textId="77777777" w:rsidR="00021F3A" w:rsidRDefault="00021F3A" w:rsidP="00021F3A">
      <w:pPr>
        <w:numPr>
          <w:ilvl w:val="0"/>
          <w:numId w:val="4"/>
        </w:numPr>
        <w:tabs>
          <w:tab w:val="clear" w:pos="720"/>
          <w:tab w:val="num" w:pos="1664"/>
        </w:tabs>
        <w:spacing w:after="0" w:line="240" w:lineRule="auto"/>
        <w:ind w:left="1664"/>
      </w:pPr>
      <w:r>
        <w:t>Medeltal för hur många faktiska intagna måltider per dygn per boende (6-8 grön, 5- gul, 4 röd)</w:t>
      </w:r>
    </w:p>
    <w:p w14:paraId="147CFF69" w14:textId="77777777" w:rsidR="00021F3A" w:rsidRDefault="00021F3A" w:rsidP="00021F3A">
      <w:pPr>
        <w:numPr>
          <w:ilvl w:val="0"/>
          <w:numId w:val="4"/>
        </w:numPr>
        <w:tabs>
          <w:tab w:val="clear" w:pos="720"/>
          <w:tab w:val="num" w:pos="1664"/>
        </w:tabs>
        <w:spacing w:after="0" w:line="240" w:lineRule="auto"/>
        <w:ind w:left="1664"/>
      </w:pPr>
      <w:r>
        <w:t>Medeltal för hur många erbjudna måltider per dygn per boende (6-8 grön, 5- gul, 4 röd)</w:t>
      </w:r>
    </w:p>
    <w:p w14:paraId="1A5F2D39" w14:textId="77777777" w:rsidR="00021F3A" w:rsidRDefault="00021F3A" w:rsidP="00021F3A">
      <w:pPr>
        <w:numPr>
          <w:ilvl w:val="0"/>
          <w:numId w:val="4"/>
        </w:numPr>
        <w:tabs>
          <w:tab w:val="clear" w:pos="720"/>
          <w:tab w:val="num" w:pos="1664"/>
        </w:tabs>
        <w:spacing w:after="0" w:line="240" w:lineRule="auto"/>
        <w:ind w:left="1664"/>
      </w:pPr>
      <w:r>
        <w:t>Medeltalet för dygnsfastan (under 11 timmar nattfasta – grön, mellan 11-13 timmars nattfasta – gul, över 13 timmar nattfasta - röd)</w:t>
      </w:r>
    </w:p>
    <w:p w14:paraId="5056A186" w14:textId="77777777" w:rsidR="007B3A69" w:rsidRDefault="007B3A69" w:rsidP="00E46F7B">
      <w:pPr>
        <w:spacing w:after="31"/>
        <w:ind w:left="705" w:firstLine="0"/>
      </w:pPr>
    </w:p>
    <w:p w14:paraId="267F65E7" w14:textId="46A3F516" w:rsidR="007B3A69" w:rsidRDefault="00AC213C">
      <w:pPr>
        <w:numPr>
          <w:ilvl w:val="0"/>
          <w:numId w:val="2"/>
        </w:numPr>
        <w:spacing w:after="26"/>
        <w:ind w:hanging="360"/>
      </w:pPr>
      <w:r>
        <w:t xml:space="preserve">Skriv </w:t>
      </w:r>
      <w:r w:rsidR="00021F3A">
        <w:t xml:space="preserve">en </w:t>
      </w:r>
      <w:r>
        <w:t xml:space="preserve">sammansatt analys under ”Analysera checklistan som helhet här”. </w:t>
      </w:r>
    </w:p>
    <w:p w14:paraId="6BA3E579" w14:textId="2F19F677" w:rsidR="0FA4F9AE" w:rsidRDefault="0FA4F9AE" w:rsidP="405093E9">
      <w:pPr>
        <w:numPr>
          <w:ilvl w:val="0"/>
          <w:numId w:val="2"/>
        </w:numPr>
        <w:spacing w:after="26"/>
        <w:ind w:hanging="360"/>
      </w:pPr>
      <w:r>
        <w:t>Åtgärder fylls i längst till höger.</w:t>
      </w:r>
    </w:p>
    <w:p w14:paraId="007508B1" w14:textId="77777777" w:rsidR="007B3A69" w:rsidRDefault="00AC213C">
      <w:pPr>
        <w:numPr>
          <w:ilvl w:val="0"/>
          <w:numId w:val="2"/>
        </w:numPr>
        <w:ind w:hanging="360"/>
      </w:pPr>
      <w:r>
        <w:t xml:space="preserve">Glöm inte att tryck spara och stäng. </w:t>
      </w:r>
      <w:r>
        <w:rPr>
          <w:sz w:val="22"/>
        </w:rPr>
        <w:t xml:space="preserve"> </w:t>
      </w:r>
    </w:p>
    <w:sectPr w:rsidR="007B3A69">
      <w:pgSz w:w="11906" w:h="16838"/>
      <w:pgMar w:top="1440" w:right="1129" w:bottom="1441" w:left="1078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6oDMeIDoat9zzF" int2:id="WSkyIfk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D4328"/>
    <w:multiLevelType w:val="hybridMultilevel"/>
    <w:tmpl w:val="4CACE3A8"/>
    <w:lvl w:ilvl="0" w:tplc="3A38E5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2E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F04E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4002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691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479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2AC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A2E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4F9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5A7691"/>
    <w:multiLevelType w:val="hybridMultilevel"/>
    <w:tmpl w:val="E77E5986"/>
    <w:lvl w:ilvl="0" w:tplc="C2745114">
      <w:start w:val="1"/>
      <w:numFmt w:val="bullet"/>
      <w:lvlText w:val="-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E010">
      <w:start w:val="1"/>
      <w:numFmt w:val="bullet"/>
      <w:lvlText w:val="o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00126">
      <w:start w:val="1"/>
      <w:numFmt w:val="bullet"/>
      <w:lvlText w:val="▪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C2D8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C2598">
      <w:start w:val="1"/>
      <w:numFmt w:val="bullet"/>
      <w:lvlText w:val="o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48D4E4">
      <w:start w:val="1"/>
      <w:numFmt w:val="bullet"/>
      <w:lvlText w:val="▪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2462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AE5A10">
      <w:start w:val="1"/>
      <w:numFmt w:val="bullet"/>
      <w:lvlText w:val="o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AD7D6">
      <w:start w:val="1"/>
      <w:numFmt w:val="bullet"/>
      <w:lvlText w:val="▪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F7DF2"/>
    <w:multiLevelType w:val="multilevel"/>
    <w:tmpl w:val="38C0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E69FF"/>
    <w:multiLevelType w:val="hybridMultilevel"/>
    <w:tmpl w:val="5204E756"/>
    <w:lvl w:ilvl="0" w:tplc="61A8005C">
      <w:start w:val="2"/>
      <w:numFmt w:val="decimal"/>
      <w:pStyle w:val="Rubri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2F3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2B2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C0B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EA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E91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7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EBF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C83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69"/>
    <w:rsid w:val="00021F3A"/>
    <w:rsid w:val="00124C8A"/>
    <w:rsid w:val="00176DBC"/>
    <w:rsid w:val="002D2B8E"/>
    <w:rsid w:val="00386D35"/>
    <w:rsid w:val="003A5360"/>
    <w:rsid w:val="0052557C"/>
    <w:rsid w:val="0058743A"/>
    <w:rsid w:val="007A2116"/>
    <w:rsid w:val="007B3A69"/>
    <w:rsid w:val="007C1AF8"/>
    <w:rsid w:val="008C4244"/>
    <w:rsid w:val="00992AD6"/>
    <w:rsid w:val="00AC213C"/>
    <w:rsid w:val="00B81FD6"/>
    <w:rsid w:val="00BE420D"/>
    <w:rsid w:val="00C35F7E"/>
    <w:rsid w:val="00E036D3"/>
    <w:rsid w:val="00E46F7B"/>
    <w:rsid w:val="00E94647"/>
    <w:rsid w:val="00EE08A6"/>
    <w:rsid w:val="0837FDB5"/>
    <w:rsid w:val="0A417754"/>
    <w:rsid w:val="0A8BB218"/>
    <w:rsid w:val="0D3B7E10"/>
    <w:rsid w:val="0FA4F9AE"/>
    <w:rsid w:val="11A6CA63"/>
    <w:rsid w:val="14D11032"/>
    <w:rsid w:val="152FA505"/>
    <w:rsid w:val="1EA5962E"/>
    <w:rsid w:val="233A671C"/>
    <w:rsid w:val="251EEF7F"/>
    <w:rsid w:val="275A9CE6"/>
    <w:rsid w:val="27C4A43D"/>
    <w:rsid w:val="28959D4F"/>
    <w:rsid w:val="2FED2C99"/>
    <w:rsid w:val="327FD065"/>
    <w:rsid w:val="3314B1CA"/>
    <w:rsid w:val="338E14FD"/>
    <w:rsid w:val="3669A8A3"/>
    <w:rsid w:val="38A269D2"/>
    <w:rsid w:val="405093E9"/>
    <w:rsid w:val="42B1BD3D"/>
    <w:rsid w:val="449C7FC6"/>
    <w:rsid w:val="46FBB249"/>
    <w:rsid w:val="47AB9FC6"/>
    <w:rsid w:val="4C8E44E3"/>
    <w:rsid w:val="5000ED46"/>
    <w:rsid w:val="543482C8"/>
    <w:rsid w:val="59B78F86"/>
    <w:rsid w:val="5A3D6622"/>
    <w:rsid w:val="5E623470"/>
    <w:rsid w:val="63764B1C"/>
    <w:rsid w:val="65498D3E"/>
    <w:rsid w:val="67D1CE61"/>
    <w:rsid w:val="6915E0A0"/>
    <w:rsid w:val="71FB0C4E"/>
    <w:rsid w:val="7A9B92AE"/>
    <w:rsid w:val="7DE9AA4C"/>
    <w:rsid w:val="7DF7CD92"/>
    <w:rsid w:val="7E2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AB2"/>
  <w15:docId w15:val="{368C3CFE-3B31-498D-90FC-DD647C4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numPr>
        <w:numId w:val="3"/>
      </w:numPr>
      <w:spacing w:after="109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2"/>
    </w:rPr>
  </w:style>
  <w:style w:type="table" w:customStyle="1" w:styleId="Tabellrutnt1">
    <w:name w:val="Tabellrutnä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EE08A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08A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08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08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08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08A6"/>
    <w:rPr>
      <w:rFonts w:ascii="Segoe UI" w:eastAsia="Times New Roman" w:hAnsi="Segoe UI" w:cs="Segoe UI"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525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55a9718150c54d5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Petersson</dc:creator>
  <cp:keywords/>
  <cp:lastModifiedBy>Louise Marsland</cp:lastModifiedBy>
  <cp:revision>3</cp:revision>
  <dcterms:created xsi:type="dcterms:W3CDTF">2024-11-11T07:31:00Z</dcterms:created>
  <dcterms:modified xsi:type="dcterms:W3CDTF">2024-11-12T14:37:00Z</dcterms:modified>
</cp:coreProperties>
</file>