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44A65B16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4A082F" w:rsidP="00B14326" w14:paraId="6F40E271" w14:textId="77777777">
            <w:pPr>
              <w:pStyle w:val="Heading2"/>
            </w:pPr>
            <w:r>
              <w:t>Dag</w:t>
            </w:r>
          </w:p>
        </w:tc>
        <w:sdt>
          <w:sdtPr>
            <w:alias w:val="Datum"/>
            <w:tag w:val="Datum"/>
            <w:id w:val="1643691792"/>
            <w:placeholder>
              <w:docPart w:val="7C2980FB739C4AC6B2FBAFE5E699F2AD"/>
            </w:placeholder>
            <w:dataBinding w:xpath="/Global_Meeting[1]/Dat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4A082F" w:rsidP="00B14326" w14:paraId="273C055C" w14:textId="77777777">
                <w:r>
                  <w:t>2026-01-29</w:t>
                </w:r>
              </w:p>
            </w:tc>
          </w:sdtContent>
        </w:sdt>
      </w:tr>
    </w:tbl>
    <w:p w:rsidR="00B14326" w:rsidP="00B14326" w14:paraId="3D012B77" w14:textId="77777777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63C5826A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B14326" w:rsidP="00B14326" w14:paraId="70ED5137" w14:textId="77777777">
            <w:pPr>
              <w:pStyle w:val="Heading2"/>
              <w:ind w:left="0" w:firstLine="0"/>
            </w:pPr>
            <w:r>
              <w:t>Tid</w:t>
            </w:r>
          </w:p>
        </w:tc>
        <w:sdt>
          <w:sdtPr>
            <w:alias w:val="Tid"/>
            <w:tag w:val="Tid"/>
            <w:id w:val="498389750"/>
            <w:placeholder>
              <w:docPart w:val="75CB0D31A38546A49B9BE2A6CC525FF3"/>
            </w:placeholder>
            <w:dataBinding w:xpath="/Global_Meeting[1]/Tim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5B5194C7" w14:textId="77777777">
                <w:r>
                  <w:t>08:30</w:t>
                </w:r>
              </w:p>
            </w:tc>
          </w:sdtContent>
        </w:sdt>
      </w:tr>
    </w:tbl>
    <w:p w:rsidR="004C28FF" w:rsidP="00B14326" w14:paraId="2B28FA78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1B2FCE7E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5E1D9EE4" w14:textId="77777777">
            <w:pPr>
              <w:pStyle w:val="Heading2"/>
              <w:ind w:left="0" w:firstLine="0"/>
            </w:pPr>
            <w:r>
              <w:t>Plats</w:t>
            </w:r>
          </w:p>
        </w:tc>
        <w:sdt>
          <w:sdtPr>
            <w:alias w:val="Plats"/>
            <w:tag w:val="Plats"/>
            <w:id w:val="1500775814"/>
            <w:placeholder>
              <w:docPart w:val="7BA39576B75344F198545982880B01B7"/>
            </w:placeholder>
            <w:dataBinding w:xpath="/Global_Meeting[1]/Location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31656DBE" w14:textId="77777777">
                <w:r>
                  <w:t>Hållbarheten</w:t>
                </w:r>
              </w:p>
            </w:tc>
          </w:sdtContent>
        </w:sdt>
      </w:tr>
    </w:tbl>
    <w:p w:rsidR="00B14326" w:rsidP="00B14326" w14:paraId="141181A8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1630007B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7EA7C140" w14:textId="77777777">
            <w:pPr>
              <w:pStyle w:val="Heading2"/>
              <w:ind w:left="0" w:firstLine="0"/>
            </w:pPr>
            <w:r>
              <w:t>Ärende</w:t>
            </w:r>
            <w:r w:rsidR="004E6C02">
              <w:t>n:</w:t>
            </w:r>
          </w:p>
        </w:tc>
        <w:tc>
          <w:tcPr>
            <w:tcW w:w="7088" w:type="dxa"/>
          </w:tcPr>
          <w:p w:rsidR="00B14326" w:rsidP="0069630C" w14:paraId="04ADAF70" w14:textId="77777777"/>
        </w:tc>
      </w:tr>
    </w:tbl>
    <w:p w:rsidR="00B14326" w:rsidP="004E6C02" w14:paraId="4A8F2947" w14:textId="77777777"/>
    <w:p w:rsidR="004E6C02" w:rsidP="00F30488" w14:paraId="712F6447" w14:textId="77777777">
      <w:pPr>
        <w:pStyle w:val="ListParagraph"/>
        <w:numPr>
          <w:ilvl w:val="0"/>
          <w:numId w:val="12"/>
        </w:numPr>
        <w:ind w:left="1134" w:hanging="992"/>
      </w:pPr>
      <w:r>
        <w:t>Upprop</w:t>
      </w:r>
    </w:p>
    <w:p w:rsidR="004E6C02" w:rsidP="004E6C02" w14:paraId="4226EFAE" w14:textId="77777777">
      <w:pPr>
        <w:pStyle w:val="ListParagraph"/>
        <w:ind w:left="426"/>
      </w:pPr>
    </w:p>
    <w:p w:rsidR="004E6C02" w:rsidP="00F30488" w14:paraId="6AC5B1A9" w14:textId="77777777">
      <w:pPr>
        <w:pStyle w:val="ListParagraph"/>
        <w:numPr>
          <w:ilvl w:val="0"/>
          <w:numId w:val="12"/>
        </w:numPr>
        <w:ind w:left="1134" w:hanging="992"/>
      </w:pPr>
      <w:r>
        <w:t xml:space="preserve">Val av justerare – Förslag </w:t>
      </w:r>
      <w:sdt>
        <w:sdtPr>
          <w:alias w:val="Justerare1"/>
          <w:tag w:val="Justerare1"/>
          <w:id w:val="-424728788"/>
          <w:lock w:val="sdtLocked"/>
          <w:placeholder>
            <w:docPart w:val="7B45C870B3EF4AFFB01E00F7B52451C0"/>
          </w:placeholder>
          <w:dataBinding w:xpath="/Global_Meeting[1]/Approver1[1]" w:storeItemID="{D90276C8-BED2-43A3-8DF2-B64EB10F1641}"/>
          <w:text/>
        </w:sdtPr>
        <w:sdtContent>
          <w:r>
            <w:t>Claes Claesson</w:t>
          </w:r>
        </w:sdtContent>
      </w:sdt>
    </w:p>
    <w:sdt>
      <w:sdtPr>
        <w:alias w:val="tbl_RakPunktLista"/>
        <w:tag w:val="tbl_RakPunktLista"/>
        <w:id w:val="666448923"/>
        <w:placeholder>
          <w:docPart w:val="5B9FC0D63B8F422BA9DDC63C22131F7D"/>
        </w:placeholder>
        <w:richText/>
      </w:sdtPr>
      <w:sdtContent>
        <w:p w:rsidR="00DB3117" w:rsidP="006D4A6F" w14:paraId="3D3D9D3A" w14:textId="77777777">
          <w:pPr>
            <w:tabs>
              <w:tab w:val="left" w:pos="5220"/>
            </w:tabs>
            <w:spacing w:after="360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913"/>
            <w:gridCol w:w="6609"/>
            <w:gridCol w:w="1527"/>
            <w:gridCol w:w="1298"/>
          </w:tblGrid>
          <w:tr w14:paraId="7F3A7F26" w14:textId="48B68F2A" w:rsidTr="00EC1B38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3" w:type="dxa"/>
              </w:tcPr>
              <w:p w:rsidR="00EC1B38" w:rsidP="006D4A6F" w14:paraId="7FC5853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</w:t>
                </w:r>
              </w:p>
            </w:tc>
            <w:tc>
              <w:tcPr>
                <w:tcW w:w="6609" w:type="dxa"/>
              </w:tcPr>
              <w:p w:rsidR="00EC1B38" w:rsidP="006D4A6F" w14:paraId="5794BCA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Fastställelse av dagordning 2026</w:t>
                </w:r>
              </w:p>
            </w:tc>
            <w:tc>
              <w:tcPr>
                <w:tcW w:w="1527" w:type="dxa"/>
              </w:tcPr>
              <w:p w:rsidR="00EC1B38" w:rsidP="006D4A6F" w14:paraId="0016A16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2026/1</w:t>
                </w:r>
              </w:p>
            </w:tc>
            <w:tc>
              <w:tcPr>
                <w:tcW w:w="1298" w:type="dxa"/>
              </w:tcPr>
              <w:p w:rsidR="00EC1B38" w:rsidP="006D4A6F" w14:paraId="1E9F2A2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006C2065" w14:textId="5B210996" w:rsidTr="00EC1B38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3" w:type="dxa"/>
              </w:tcPr>
              <w:p w:rsidR="00EC1B38" w:rsidP="006D4A6F" w14:paraId="022CBE6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</w:t>
                </w:r>
              </w:p>
            </w:tc>
            <w:tc>
              <w:tcPr>
                <w:tcW w:w="6609" w:type="dxa"/>
              </w:tcPr>
              <w:p w:rsidR="00EC1B38" w:rsidP="006D4A6F" w14:paraId="4632DE4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Information till nämnden 2026</w:t>
                </w:r>
              </w:p>
              <w:p w:rsidR="00EC1B38" w:rsidP="00EC1B38" w14:paraId="7842A7B4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Hamnutredning (Hanna) </w:t>
                </w:r>
                <w:r w:rsidRPr="00EC1B38">
                  <w:rPr>
                    <w:b/>
                    <w:bCs/>
                  </w:rPr>
                  <w:t>08:30-08:55</w:t>
                </w:r>
              </w:p>
              <w:p w:rsidR="00EC1B38" w:rsidRPr="00EC1B38" w:rsidP="00EC1B38" w14:paraId="6268C640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t xml:space="preserve">Muddring (Valeria) </w:t>
                </w:r>
                <w:r w:rsidRPr="00EC1B38">
                  <w:rPr>
                    <w:b/>
                    <w:bCs/>
                  </w:rPr>
                  <w:t>08:55-09:05</w:t>
                </w:r>
              </w:p>
              <w:p w:rsidR="00EC1B38" w:rsidRPr="00EC1B38" w:rsidP="00EC1B38" w14:paraId="4B93283C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t>Sommartorg</w:t>
                </w:r>
                <w:r>
                  <w:t xml:space="preserve"> 2026 (Rikard) </w:t>
                </w:r>
                <w:r w:rsidRPr="00EC1B38">
                  <w:rPr>
                    <w:b/>
                    <w:bCs/>
                  </w:rPr>
                  <w:t>09:05-09:25</w:t>
                </w:r>
              </w:p>
              <w:p w:rsidR="00EC1B38" w:rsidP="00EC1B38" w14:paraId="4CDCA028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Kulturstrategi årsrapport (Emma) </w:t>
                </w:r>
                <w:r w:rsidRPr="00EC1B38">
                  <w:rPr>
                    <w:b/>
                    <w:bCs/>
                  </w:rPr>
                  <w:t>09:25-09:40</w:t>
                </w:r>
              </w:p>
              <w:p w:rsidR="00EC1B38" w:rsidRPr="00EC1B38" w:rsidP="00EC1B38" w14:paraId="2E190B4A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t xml:space="preserve">Kommunala funktionsrättsrådet/kommunala pensionärsrådet </w:t>
                </w:r>
                <w:r w:rsidRPr="00EC1B38">
                  <w:rPr>
                    <w:b/>
                    <w:bCs/>
                  </w:rPr>
                  <w:t>09:40-09:45</w:t>
                </w:r>
              </w:p>
              <w:p w:rsidR="00EC1B38" w:rsidP="00EC1B38" w14:paraId="0990742C" w14:textId="5FCF8F91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Förvaltningschefens info </w:t>
                </w:r>
                <w:r w:rsidRPr="00EC1B38">
                  <w:rPr>
                    <w:b/>
                    <w:bCs/>
                  </w:rPr>
                  <w:t>09:45-09:50</w:t>
                </w:r>
              </w:p>
            </w:tc>
            <w:tc>
              <w:tcPr>
                <w:tcW w:w="1527" w:type="dxa"/>
              </w:tcPr>
              <w:p w:rsidR="00EC1B38" w:rsidP="006D4A6F" w14:paraId="05C562C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2026/2</w:t>
                </w:r>
              </w:p>
            </w:tc>
            <w:tc>
              <w:tcPr>
                <w:tcW w:w="1298" w:type="dxa"/>
              </w:tcPr>
              <w:p w:rsidR="00EC1B38" w:rsidRPr="00EC1B38" w:rsidP="006D4A6F" w14:paraId="4D3AF633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EC1B38">
                  <w:rPr>
                    <w:b/>
                    <w:bCs/>
                  </w:rPr>
                  <w:t>08:30-09:50</w:t>
                </w:r>
              </w:p>
              <w:p w:rsidR="00EC1B38" w:rsidP="006D4A6F" w14:paraId="3465AE9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EC1B38" w:rsidP="006D4A6F" w14:paraId="2BBE33D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EC1B38" w:rsidP="006D4A6F" w14:paraId="71B3451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EC1B38" w:rsidP="006D4A6F" w14:paraId="6BE4CD0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EC1B38" w:rsidP="006D4A6F" w14:paraId="2EEF316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EC1B38" w:rsidP="006D4A6F" w14:paraId="0ADF19A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  <w:p w:rsidR="00EC1B38" w:rsidP="006D4A6F" w14:paraId="1D799D28" w14:textId="0ECB8F4F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Kaffe</w:t>
                </w:r>
              </w:p>
            </w:tc>
          </w:tr>
          <w:tr w14:paraId="3378658D" w14:textId="5D8EBCF4" w:rsidTr="00EC1B38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3" w:type="dxa"/>
              </w:tcPr>
              <w:p w:rsidR="00EC1B38" w:rsidP="006D4A6F" w14:paraId="4F23635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3</w:t>
                </w:r>
              </w:p>
            </w:tc>
            <w:tc>
              <w:tcPr>
                <w:tcW w:w="6609" w:type="dxa"/>
              </w:tcPr>
              <w:p w:rsidR="00EC1B38" w:rsidP="006D4A6F" w14:paraId="1BA5D5D7" w14:textId="4C6CC34E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Landströmsförsörjning vid Terminalen Falkenbergs hamn, Västra Gärdet 2:1 (Maria F)</w:t>
                </w:r>
              </w:p>
            </w:tc>
            <w:tc>
              <w:tcPr>
                <w:tcW w:w="1527" w:type="dxa"/>
              </w:tcPr>
              <w:p w:rsidR="00EC1B38" w:rsidP="006D4A6F" w14:paraId="44094A6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2025/68</w:t>
                </w:r>
              </w:p>
            </w:tc>
            <w:tc>
              <w:tcPr>
                <w:tcW w:w="1298" w:type="dxa"/>
              </w:tcPr>
              <w:p w:rsidR="00EC1B38" w:rsidRPr="00EC1B38" w:rsidP="006D4A6F" w14:paraId="47F3CA09" w14:textId="367BCE64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EC1B38">
                  <w:rPr>
                    <w:b/>
                    <w:bCs/>
                  </w:rPr>
                  <w:t>10:10-10:25</w:t>
                </w:r>
              </w:p>
            </w:tc>
          </w:tr>
          <w:tr w14:paraId="5CE5B2A8" w14:textId="6E9A9C99" w:rsidTr="00EC1B38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3" w:type="dxa"/>
              </w:tcPr>
              <w:p w:rsidR="00EC1B38" w:rsidP="006D4A6F" w14:paraId="2CDCB00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4</w:t>
                </w:r>
              </w:p>
            </w:tc>
            <w:tc>
              <w:tcPr>
                <w:tcW w:w="6609" w:type="dxa"/>
              </w:tcPr>
              <w:p w:rsidR="00EC1B38" w:rsidP="006D4A6F" w14:paraId="295A0CA2" w14:textId="22ED08E4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Detaljplan Kärreberg 3:81 </w:t>
                </w:r>
                <w:r>
                  <w:t xml:space="preserve">m </w:t>
                </w:r>
                <w:r>
                  <w:t>fl</w:t>
                </w:r>
                <w:r>
                  <w:t xml:space="preserve"> – granskningsremiss (Urban, Anna M)</w:t>
                </w:r>
              </w:p>
            </w:tc>
            <w:tc>
              <w:tcPr>
                <w:tcW w:w="1527" w:type="dxa"/>
              </w:tcPr>
              <w:p w:rsidR="00EC1B38" w:rsidP="006D4A6F" w14:paraId="7EA361A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2025/623</w:t>
                </w:r>
              </w:p>
            </w:tc>
            <w:tc>
              <w:tcPr>
                <w:tcW w:w="1298" w:type="dxa"/>
              </w:tcPr>
              <w:p w:rsidR="00EC1B38" w:rsidRPr="00EC1B38" w:rsidP="006D4A6F" w14:paraId="3C7697E9" w14:textId="1B684E03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EC1B38">
                  <w:rPr>
                    <w:b/>
                    <w:bCs/>
                  </w:rPr>
                  <w:t>10:25-10:40</w:t>
                </w:r>
              </w:p>
            </w:tc>
          </w:tr>
          <w:tr w14:paraId="46AE57EC" w14:textId="2CAEA913" w:rsidTr="00EC1B38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3" w:type="dxa"/>
              </w:tcPr>
              <w:p w:rsidR="00EC1B38" w:rsidP="006D4A6F" w14:paraId="7303CE6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5</w:t>
                </w:r>
              </w:p>
            </w:tc>
            <w:tc>
              <w:tcPr>
                <w:tcW w:w="6609" w:type="dxa"/>
              </w:tcPr>
              <w:p w:rsidR="00EC1B38" w:rsidP="006D4A6F" w14:paraId="7411B9BA" w14:textId="78FCF91B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Verksamhetsplan 2026 (Maria MH)</w:t>
                </w:r>
              </w:p>
            </w:tc>
            <w:tc>
              <w:tcPr>
                <w:tcW w:w="1527" w:type="dxa"/>
              </w:tcPr>
              <w:p w:rsidR="00EC1B38" w:rsidP="006D4A6F" w14:paraId="670F07E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2025/577</w:t>
                </w:r>
              </w:p>
            </w:tc>
            <w:tc>
              <w:tcPr>
                <w:tcW w:w="1298" w:type="dxa"/>
              </w:tcPr>
              <w:p w:rsidR="00EC1B38" w:rsidRPr="00EC1B38" w:rsidP="006D4A6F" w14:paraId="4399192A" w14:textId="24A83396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EC1B38">
                  <w:rPr>
                    <w:b/>
                    <w:bCs/>
                  </w:rPr>
                  <w:t>10:40-10:55</w:t>
                </w:r>
              </w:p>
            </w:tc>
          </w:tr>
          <w:tr w14:paraId="20137BC6" w14:textId="6367433C" w:rsidTr="00EC1B38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3" w:type="dxa"/>
              </w:tcPr>
              <w:p w:rsidR="00EC1B38" w:rsidP="006D4A6F" w14:paraId="296FC50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6</w:t>
                </w:r>
              </w:p>
            </w:tc>
            <w:tc>
              <w:tcPr>
                <w:tcW w:w="6609" w:type="dxa"/>
              </w:tcPr>
              <w:p w:rsidR="00EC1B38" w:rsidP="006D4A6F" w14:paraId="3FE5DA7C" w14:textId="02044109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Uppföljning internkontroll 2025 </w:t>
                </w:r>
                <w:r w:rsidRPr="00EC1B38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527" w:type="dxa"/>
              </w:tcPr>
              <w:p w:rsidR="00EC1B38" w:rsidP="006D4A6F" w14:paraId="6FFB8B1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2026/8</w:t>
                </w:r>
              </w:p>
            </w:tc>
            <w:tc>
              <w:tcPr>
                <w:tcW w:w="1298" w:type="dxa"/>
              </w:tcPr>
              <w:p w:rsidR="00EC1B38" w:rsidRPr="00EC1B38" w:rsidP="006D4A6F" w14:paraId="0B8B52FB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</w:p>
            </w:tc>
          </w:tr>
          <w:tr w14:paraId="07CEDD97" w14:textId="7AFB1629" w:rsidTr="00EC1B38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3" w:type="dxa"/>
              </w:tcPr>
              <w:p w:rsidR="00EC1B38" w:rsidP="006D4A6F" w14:paraId="2680180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7</w:t>
                </w:r>
              </w:p>
            </w:tc>
            <w:tc>
              <w:tcPr>
                <w:tcW w:w="6609" w:type="dxa"/>
              </w:tcPr>
              <w:p w:rsidR="00EC1B38" w:rsidP="006D4A6F" w14:paraId="1B256CE7" w14:textId="220158B4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Riskanalys och internkontrollplan 2026 (Maria MH)</w:t>
                </w:r>
              </w:p>
            </w:tc>
            <w:tc>
              <w:tcPr>
                <w:tcW w:w="1527" w:type="dxa"/>
              </w:tcPr>
              <w:p w:rsidR="00EC1B38" w:rsidP="006D4A6F" w14:paraId="05CF968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2026/9</w:t>
                </w:r>
              </w:p>
            </w:tc>
            <w:tc>
              <w:tcPr>
                <w:tcW w:w="1298" w:type="dxa"/>
              </w:tcPr>
              <w:p w:rsidR="00EC1B38" w:rsidRPr="00EC1B38" w:rsidP="006D4A6F" w14:paraId="0D8E1ED4" w14:textId="3772076C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EC1B38">
                  <w:rPr>
                    <w:b/>
                    <w:bCs/>
                  </w:rPr>
                  <w:t>10:55-11:05</w:t>
                </w:r>
              </w:p>
            </w:tc>
          </w:tr>
          <w:tr w14:paraId="6AB9EA2B" w14:textId="20416F47" w:rsidTr="00EC1B38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3" w:type="dxa"/>
              </w:tcPr>
              <w:p w:rsidR="00EC1B38" w:rsidP="006D4A6F" w14:paraId="261798D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8</w:t>
                </w:r>
              </w:p>
            </w:tc>
            <w:tc>
              <w:tcPr>
                <w:tcW w:w="6609" w:type="dxa"/>
              </w:tcPr>
              <w:p w:rsidR="00EC1B38" w:rsidP="006D4A6F" w14:paraId="724F1F4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Skrivelser för kännedom 2026</w:t>
                </w:r>
              </w:p>
            </w:tc>
            <w:tc>
              <w:tcPr>
                <w:tcW w:w="1527" w:type="dxa"/>
              </w:tcPr>
              <w:p w:rsidR="00EC1B38" w:rsidP="006D4A6F" w14:paraId="6071042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2026/4</w:t>
                </w:r>
              </w:p>
            </w:tc>
            <w:tc>
              <w:tcPr>
                <w:tcW w:w="1298" w:type="dxa"/>
              </w:tcPr>
              <w:p w:rsidR="00EC1B38" w:rsidP="006D4A6F" w14:paraId="0956BC7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79E4804E" w14:textId="5F896B4F" w:rsidTr="00EC1B38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3" w:type="dxa"/>
              </w:tcPr>
              <w:p w:rsidR="00EC1B38" w:rsidP="006D4A6F" w14:paraId="795959D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9</w:t>
                </w:r>
              </w:p>
            </w:tc>
            <w:tc>
              <w:tcPr>
                <w:tcW w:w="6609" w:type="dxa"/>
              </w:tcPr>
              <w:p w:rsidR="00EC1B38" w:rsidP="006D4A6F" w14:paraId="73D7C433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Delegationsbeslut 2026</w:t>
                </w:r>
              </w:p>
            </w:tc>
            <w:tc>
              <w:tcPr>
                <w:tcW w:w="1527" w:type="dxa"/>
              </w:tcPr>
              <w:p w:rsidR="00EC1B38" w:rsidP="006D4A6F" w14:paraId="378EBC8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2026/3</w:t>
                </w:r>
              </w:p>
            </w:tc>
            <w:tc>
              <w:tcPr>
                <w:tcW w:w="1298" w:type="dxa"/>
              </w:tcPr>
              <w:p w:rsidR="00EC1B38" w:rsidP="006D4A6F" w14:paraId="35E6B17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0AD95476" w14:textId="6E339838" w:rsidTr="00EC1B38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13" w:type="dxa"/>
              </w:tcPr>
              <w:p w:rsidR="00EC1B38" w:rsidP="006D4A6F" w14:paraId="4E1B1FAE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</w:t>
                </w:r>
              </w:p>
            </w:tc>
            <w:tc>
              <w:tcPr>
                <w:tcW w:w="6609" w:type="dxa"/>
              </w:tcPr>
              <w:p w:rsidR="00EC1B38" w:rsidP="006D4A6F" w14:paraId="019B2D0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Övriga frågor 2026</w:t>
                </w:r>
              </w:p>
            </w:tc>
            <w:tc>
              <w:tcPr>
                <w:tcW w:w="1527" w:type="dxa"/>
              </w:tcPr>
              <w:p w:rsidR="00EC1B38" w:rsidP="006D4A6F" w14:paraId="391C399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2026/7</w:t>
                </w:r>
              </w:p>
            </w:tc>
            <w:tc>
              <w:tcPr>
                <w:tcW w:w="1298" w:type="dxa"/>
              </w:tcPr>
              <w:p w:rsidR="00EC1B38" w:rsidP="006D4A6F" w14:paraId="4C6382B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</w:tbl>
        <w:p w:rsidR="00DB3117" w:rsidP="006D4A6F" w14:paraId="4E89D735" w14:textId="77777777">
          <w:pPr>
            <w:tabs>
              <w:tab w:val="left" w:pos="5220"/>
            </w:tabs>
            <w:spacing w:after="360"/>
          </w:pPr>
        </w:p>
      </w:sdtContent>
    </w:sdt>
    <w:p w:rsidR="00D25E9A" w:rsidP="004E6C02" w14:paraId="1911E9C4" w14:textId="2059470D">
      <w:r>
        <w:t xml:space="preserve">Falkenberg </w:t>
      </w:r>
      <w:r w:rsidR="00EC1B38">
        <w:t>2026-01-23</w:t>
      </w:r>
    </w:p>
    <w:p w:rsidR="00D25E9A" w:rsidP="004E6C02" w14:paraId="5F41D20D" w14:textId="77777777"/>
    <w:p w:rsidR="00D25E9A" w:rsidP="004E6C02" w14:paraId="7B24325B" w14:textId="77777777"/>
    <w:p w:rsidR="00D25E9A" w:rsidP="00D25E9A" w14:paraId="36ACD401" w14:textId="77777777">
      <w:pPr>
        <w:tabs>
          <w:tab w:val="left" w:pos="0"/>
          <w:tab w:val="left" w:pos="5245"/>
        </w:tabs>
      </w:pPr>
      <w:sdt>
        <w:sdtPr>
          <w:alias w:val="Ordförande"/>
          <w:tag w:val="Ordförande"/>
          <w:id w:val="597841510"/>
          <w:lock w:val="sdtLocked"/>
          <w:placeholder>
            <w:docPart w:val="A64921B59350431ABCB53D3479EE614C"/>
          </w:placeholder>
          <w:dataBinding w:xpath="/Global_Meeting[1]/Chairman[1]" w:storeItemID="{D90276C8-BED2-43A3-8DF2-B64EB10F1641}"/>
          <w:text/>
        </w:sdtPr>
        <w:sdtContent>
          <w:r>
            <w:t>Rebecka Kristensson</w:t>
          </w:r>
        </w:sdtContent>
      </w:sdt>
      <w:r>
        <w:tab/>
      </w:r>
      <w:sdt>
        <w:sdtPr>
          <w:alias w:val="Sekreterarenamn"/>
          <w:tag w:val="Sekreterarenamn"/>
          <w:id w:val="-1503186554"/>
          <w:lock w:val="sdtLocked"/>
          <w:placeholder>
            <w:docPart w:val="8A41B72BBD3240A3A7F1BBA3F9A23329"/>
          </w:placeholder>
          <w:dataBinding w:xpath="/Global_Meeting[1]/SecretaryName[1]" w:storeItemID="{D90276C8-BED2-43A3-8DF2-B64EB10F1641}"/>
          <w:text/>
        </w:sdtPr>
        <w:sdtContent>
          <w:r>
            <w:t>Liselott Svensson</w:t>
          </w:r>
        </w:sdtContent>
      </w:sdt>
    </w:p>
    <w:p w:rsidR="00D25E9A" w:rsidP="00D25E9A" w14:paraId="1F4E0973" w14:textId="77777777">
      <w:pPr>
        <w:tabs>
          <w:tab w:val="left" w:pos="5245"/>
        </w:tabs>
      </w:pPr>
      <w:r>
        <w:t>Ordförande</w:t>
      </w:r>
      <w:r>
        <w:tab/>
        <w:t>Sekreterare</w:t>
      </w:r>
    </w:p>
    <w:p w:rsidR="0069630C" w:rsidP="004E6C02" w14:paraId="0FCD4783" w14:textId="77777777"/>
    <w:sectPr w:rsidSect="009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993" w:header="851" w:footer="352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76AF4C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64D5903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4507B4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5BB972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7B1E279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7C6" w:rsidP="001E17C6" w14:paraId="01651201" w14:textId="77777777">
    <w:pPr>
      <w:ind w:left="3969"/>
      <w:rPr>
        <w:noProof/>
      </w:rPr>
    </w:pPr>
    <w:r w:rsidRPr="00173A6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1961515" cy="719455"/>
          <wp:effectExtent l="0" t="0" r="635" b="4445"/>
          <wp:wrapNone/>
          <wp:docPr id="275796025" name="Bildobjekt 3" descr="Falkenbergs kommuns vapen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96025" name="Bildobjekt 3" descr="Falkenbergs kommuns vapen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A42">
      <w:rPr>
        <w:noProof/>
      </w:rPr>
      <w:t>Kallelse och föredragningslista</w:t>
    </w:r>
  </w:p>
  <w:p w:rsidR="00103065" w:rsidP="001E17C6" w14:paraId="1D707394" w14:textId="77777777">
    <w:pPr>
      <w:ind w:left="3969"/>
      <w:rPr>
        <w:noProof/>
      </w:rPr>
    </w:pPr>
    <w:sdt>
      <w:sdtPr>
        <w:rPr>
          <w:noProof/>
        </w:rPr>
        <w:alias w:val="Beslutsinstansnamn"/>
        <w:tag w:val="Beslutsinstansnamn"/>
        <w:id w:val="587891676"/>
        <w:lock w:val="sdtContentLocked"/>
        <w:placeholder>
          <w:docPart w:val="A8903740F2D549BD9B556288891776D7"/>
        </w:placeholder>
        <w:dataBinding w:xpath="/Global_Meeting[1]/DecisionAuthority.Name[1]" w:storeItemID="{D90276C8-BED2-43A3-8DF2-B64EB10F1641}"/>
        <w:text/>
      </w:sdtPr>
      <w:sdtContent>
        <w:r>
          <w:rPr>
            <w:noProof/>
          </w:rPr>
          <w:t>Kultur-, fritids- och tekniknämnd</w:t>
        </w:r>
      </w:sdtContent>
    </w:sdt>
  </w:p>
  <w:p w:rsidR="00103065" w:rsidP="001E17C6" w14:paraId="7E0EA59E" w14:textId="77777777">
    <w:pPr>
      <w:ind w:left="3969"/>
      <w:rPr>
        <w:noProof/>
      </w:rPr>
    </w:pPr>
  </w:p>
  <w:p w:rsidR="00995A42" w:rsidP="001E17C6" w14:paraId="12F4943A" w14:textId="77777777">
    <w:pPr>
      <w:ind w:left="3969"/>
      <w:rPr>
        <w:noProof/>
      </w:rPr>
    </w:pPr>
  </w:p>
  <w:p w:rsidR="00995A42" w:rsidP="001E17C6" w14:paraId="4BE72DA4" w14:textId="77777777">
    <w:pPr>
      <w:ind w:left="3969"/>
      <w:rPr>
        <w:noProof/>
      </w:rPr>
    </w:pPr>
  </w:p>
  <w:p w:rsidR="00103065" w:rsidP="001E17C6" w14:paraId="7ECECBBC" w14:textId="77777777">
    <w:pPr>
      <w:ind w:left="3969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D458A3"/>
    <w:multiLevelType w:val="hybridMultilevel"/>
    <w:tmpl w:val="6C1E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18E"/>
    <w:multiLevelType w:val="hybridMultilevel"/>
    <w:tmpl w:val="3B9415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A3091"/>
    <w:multiLevelType w:val="hybridMultilevel"/>
    <w:tmpl w:val="CD7E0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A0198"/>
    <w:multiLevelType w:val="hybridMultilevel"/>
    <w:tmpl w:val="0B6204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9673A"/>
    <w:multiLevelType w:val="multilevel"/>
    <w:tmpl w:val="01928A0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Heading4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3D0C3F1D"/>
    <w:multiLevelType w:val="hybridMultilevel"/>
    <w:tmpl w:val="6EB0C9CA"/>
    <w:lvl w:ilvl="0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9C1260"/>
    <w:multiLevelType w:val="hybridMultilevel"/>
    <w:tmpl w:val="4028B3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21E00"/>
    <w:multiLevelType w:val="hybridMultilevel"/>
    <w:tmpl w:val="2258DB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26FBB"/>
    <w:multiLevelType w:val="hybridMultilevel"/>
    <w:tmpl w:val="EA6A9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4063">
    <w:abstractNumId w:val="3"/>
  </w:num>
  <w:num w:numId="2" w16cid:durableId="473566201">
    <w:abstractNumId w:val="4"/>
  </w:num>
  <w:num w:numId="3" w16cid:durableId="1705400689">
    <w:abstractNumId w:val="5"/>
  </w:num>
  <w:num w:numId="4" w16cid:durableId="1960410816">
    <w:abstractNumId w:val="4"/>
  </w:num>
  <w:num w:numId="5" w16cid:durableId="1367441262">
    <w:abstractNumId w:val="4"/>
  </w:num>
  <w:num w:numId="6" w16cid:durableId="87426722">
    <w:abstractNumId w:val="4"/>
  </w:num>
  <w:num w:numId="7" w16cid:durableId="1172572044">
    <w:abstractNumId w:val="4"/>
  </w:num>
  <w:num w:numId="8" w16cid:durableId="1328245329">
    <w:abstractNumId w:val="8"/>
  </w:num>
  <w:num w:numId="9" w16cid:durableId="1836338429">
    <w:abstractNumId w:val="6"/>
  </w:num>
  <w:num w:numId="10" w16cid:durableId="2051295863">
    <w:abstractNumId w:val="7"/>
  </w:num>
  <w:num w:numId="11" w16cid:durableId="294414002">
    <w:abstractNumId w:val="1"/>
  </w:num>
  <w:num w:numId="12" w16cid:durableId="1945456778">
    <w:abstractNumId w:val="0"/>
  </w:num>
  <w:num w:numId="13" w16cid:durableId="1478300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E"/>
    <w:rsid w:val="0000151A"/>
    <w:rsid w:val="00031D16"/>
    <w:rsid w:val="00065B3B"/>
    <w:rsid w:val="00074197"/>
    <w:rsid w:val="00075C4F"/>
    <w:rsid w:val="000C006A"/>
    <w:rsid w:val="00103065"/>
    <w:rsid w:val="0011061E"/>
    <w:rsid w:val="0011708C"/>
    <w:rsid w:val="001312B7"/>
    <w:rsid w:val="00155B2C"/>
    <w:rsid w:val="00163F98"/>
    <w:rsid w:val="00173A6D"/>
    <w:rsid w:val="001A0E5E"/>
    <w:rsid w:val="001D4EE0"/>
    <w:rsid w:val="001E17C6"/>
    <w:rsid w:val="00217AD8"/>
    <w:rsid w:val="00224573"/>
    <w:rsid w:val="00240187"/>
    <w:rsid w:val="00243E69"/>
    <w:rsid w:val="002669A0"/>
    <w:rsid w:val="00280B75"/>
    <w:rsid w:val="00286A46"/>
    <w:rsid w:val="00286DCE"/>
    <w:rsid w:val="002A6495"/>
    <w:rsid w:val="002C55EA"/>
    <w:rsid w:val="002E5A5A"/>
    <w:rsid w:val="002E69E2"/>
    <w:rsid w:val="002F4BDF"/>
    <w:rsid w:val="00317F16"/>
    <w:rsid w:val="00356A8B"/>
    <w:rsid w:val="00363815"/>
    <w:rsid w:val="003803AD"/>
    <w:rsid w:val="00432CD4"/>
    <w:rsid w:val="0045501E"/>
    <w:rsid w:val="0046176A"/>
    <w:rsid w:val="004646F5"/>
    <w:rsid w:val="004A082F"/>
    <w:rsid w:val="004B1191"/>
    <w:rsid w:val="004C0FBF"/>
    <w:rsid w:val="004C28FF"/>
    <w:rsid w:val="004C75F0"/>
    <w:rsid w:val="004E6C02"/>
    <w:rsid w:val="004F5CBE"/>
    <w:rsid w:val="005023BF"/>
    <w:rsid w:val="00540D19"/>
    <w:rsid w:val="00540DF2"/>
    <w:rsid w:val="005B0050"/>
    <w:rsid w:val="005C6E54"/>
    <w:rsid w:val="0060206B"/>
    <w:rsid w:val="006238E1"/>
    <w:rsid w:val="00627770"/>
    <w:rsid w:val="00690DFE"/>
    <w:rsid w:val="00695902"/>
    <w:rsid w:val="0069630C"/>
    <w:rsid w:val="006A1E56"/>
    <w:rsid w:val="006D4A6F"/>
    <w:rsid w:val="006F3B96"/>
    <w:rsid w:val="00746DD4"/>
    <w:rsid w:val="007A1C8C"/>
    <w:rsid w:val="007A5FEC"/>
    <w:rsid w:val="007B362A"/>
    <w:rsid w:val="007D09B7"/>
    <w:rsid w:val="00814D88"/>
    <w:rsid w:val="00860F80"/>
    <w:rsid w:val="0088724E"/>
    <w:rsid w:val="00895972"/>
    <w:rsid w:val="008B6773"/>
    <w:rsid w:val="009236A1"/>
    <w:rsid w:val="00952523"/>
    <w:rsid w:val="00961973"/>
    <w:rsid w:val="00972E50"/>
    <w:rsid w:val="00995A42"/>
    <w:rsid w:val="009A421A"/>
    <w:rsid w:val="009A4725"/>
    <w:rsid w:val="009A68BC"/>
    <w:rsid w:val="00A11674"/>
    <w:rsid w:val="00A30858"/>
    <w:rsid w:val="00A52083"/>
    <w:rsid w:val="00A52E0C"/>
    <w:rsid w:val="00A535A7"/>
    <w:rsid w:val="00A577DD"/>
    <w:rsid w:val="00A835D2"/>
    <w:rsid w:val="00A932DF"/>
    <w:rsid w:val="00A95432"/>
    <w:rsid w:val="00AA7458"/>
    <w:rsid w:val="00AD3563"/>
    <w:rsid w:val="00B1211F"/>
    <w:rsid w:val="00B14326"/>
    <w:rsid w:val="00B33D7D"/>
    <w:rsid w:val="00B468D3"/>
    <w:rsid w:val="00B6177B"/>
    <w:rsid w:val="00B71674"/>
    <w:rsid w:val="00B73F92"/>
    <w:rsid w:val="00BB2FB6"/>
    <w:rsid w:val="00BE1DDB"/>
    <w:rsid w:val="00BE6C64"/>
    <w:rsid w:val="00BF7D47"/>
    <w:rsid w:val="00C1783F"/>
    <w:rsid w:val="00C6495B"/>
    <w:rsid w:val="00C720CD"/>
    <w:rsid w:val="00CC7F7B"/>
    <w:rsid w:val="00D25E9A"/>
    <w:rsid w:val="00D26761"/>
    <w:rsid w:val="00D461F1"/>
    <w:rsid w:val="00D9225B"/>
    <w:rsid w:val="00D97F09"/>
    <w:rsid w:val="00DB3117"/>
    <w:rsid w:val="00DD1E59"/>
    <w:rsid w:val="00DD308D"/>
    <w:rsid w:val="00DF6021"/>
    <w:rsid w:val="00E21CBA"/>
    <w:rsid w:val="00E841DD"/>
    <w:rsid w:val="00EC1B38"/>
    <w:rsid w:val="00EE1989"/>
    <w:rsid w:val="00EF2A81"/>
    <w:rsid w:val="00F30488"/>
    <w:rsid w:val="00F412FA"/>
    <w:rsid w:val="00F472F5"/>
    <w:rsid w:val="00F56FCE"/>
    <w:rsid w:val="00F57F52"/>
    <w:rsid w:val="00F67C5E"/>
    <w:rsid w:val="00F77886"/>
    <w:rsid w:val="00F868EC"/>
    <w:rsid w:val="00F90CEF"/>
    <w:rsid w:val="00FB69D4"/>
    <w:rsid w:val="00FC441E"/>
    <w:rsid w:val="00FC6CD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8B5184"/>
  <w15:chartTrackingRefBased/>
  <w15:docId w15:val="{028D0E7D-46DF-46D0-B651-EAEEBB3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73"/>
    <w:pPr>
      <w:spacing w:after="0" w:line="240" w:lineRule="auto"/>
      <w:contextualSpacing/>
    </w:pPr>
    <w:rPr>
      <w:rFonts w:ascii="Calibri" w:hAnsi="Calibri"/>
      <w:kern w:val="0"/>
      <w:sz w:val="30"/>
      <w:szCs w:val="22"/>
      <w14:ligatures w14:val="non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4C28FF"/>
    <w:pPr>
      <w:keepNext/>
      <w:keepLines/>
      <w:outlineLvl w:val="0"/>
    </w:pPr>
    <w:rPr>
      <w:rFonts w:ascii="Segoe UI Black" w:hAnsi="Segoe UI Black" w:eastAsiaTheme="majorEastAsia" w:cstheme="majorBidi"/>
      <w:b/>
      <w:sz w:val="36"/>
      <w:szCs w:val="40"/>
    </w:rPr>
  </w:style>
  <w:style w:type="paragraph" w:styleId="Heading2">
    <w:name w:val="heading 2"/>
    <w:basedOn w:val="Normal"/>
    <w:link w:val="Rubrik2Char"/>
    <w:autoRedefine/>
    <w:uiPriority w:val="9"/>
    <w:unhideWhenUsed/>
    <w:qFormat/>
    <w:rsid w:val="00B14326"/>
    <w:pPr>
      <w:keepNext/>
      <w:keepLines/>
      <w:tabs>
        <w:tab w:val="left" w:pos="3119"/>
      </w:tabs>
      <w:ind w:left="-27" w:firstLine="27"/>
      <w:outlineLvl w:val="1"/>
    </w:pPr>
    <w:rPr>
      <w:rFonts w:ascii="Segoe UI Black" w:hAnsi="Segoe UI Black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224573"/>
    <w:pPr>
      <w:keepNext/>
      <w:keepLines/>
      <w:outlineLvl w:val="2"/>
    </w:pPr>
    <w:rPr>
      <w:rFonts w:ascii="Segoe UI Semibold" w:hAnsi="Segoe UI Semibold" w:eastAsiaTheme="majorEastAsia" w:cstheme="majorBidi"/>
      <w:bCs/>
      <w:szCs w:val="28"/>
    </w:rPr>
  </w:style>
  <w:style w:type="paragraph" w:styleId="Heading4">
    <w:name w:val="heading 4"/>
    <w:basedOn w:val="Normal"/>
    <w:next w:val="Normal"/>
    <w:link w:val="Rubrik4Char"/>
    <w:autoRedefine/>
    <w:uiPriority w:val="9"/>
    <w:unhideWhenUsed/>
    <w:qFormat/>
    <w:rsid w:val="006238E1"/>
    <w:pPr>
      <w:keepNext/>
      <w:keepLines/>
      <w:numPr>
        <w:ilvl w:val="2"/>
        <w:numId w:val="7"/>
      </w:numPr>
      <w:outlineLvl w:val="3"/>
    </w:pPr>
    <w:rPr>
      <w:rFonts w:ascii="Arial" w:hAnsi="Arial"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690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690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690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690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690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idhuvud sidfot"/>
    <w:autoRedefine/>
    <w:uiPriority w:val="1"/>
    <w:qFormat/>
    <w:rsid w:val="00103065"/>
    <w:pPr>
      <w:spacing w:after="0" w:line="240" w:lineRule="auto"/>
      <w:contextualSpacing/>
    </w:pPr>
    <w:rPr>
      <w:rFonts w:ascii="Segoe UI" w:hAnsi="Segoe UI"/>
      <w:kern w:val="0"/>
      <w:sz w:val="20"/>
      <w:szCs w:val="22"/>
      <w14:ligatures w14:val="none"/>
    </w:rPr>
  </w:style>
  <w:style w:type="character" w:customStyle="1" w:styleId="Rubrik1Char">
    <w:name w:val="Rubrik 1 Char"/>
    <w:basedOn w:val="DefaultParagraphFont"/>
    <w:link w:val="Heading1"/>
    <w:uiPriority w:val="9"/>
    <w:rsid w:val="004C28FF"/>
    <w:rPr>
      <w:rFonts w:ascii="Segoe UI Black" w:hAnsi="Segoe UI Black" w:eastAsiaTheme="majorEastAsia" w:cstheme="majorBidi"/>
      <w:b/>
      <w:kern w:val="0"/>
      <w:sz w:val="36"/>
      <w:szCs w:val="40"/>
      <w14:ligatures w14:val="none"/>
    </w:rPr>
  </w:style>
  <w:style w:type="character" w:customStyle="1" w:styleId="Rubrik2Char">
    <w:name w:val="Rubrik 2 Char"/>
    <w:basedOn w:val="DefaultParagraphFont"/>
    <w:link w:val="Heading2"/>
    <w:uiPriority w:val="9"/>
    <w:rsid w:val="00B14326"/>
    <w:rPr>
      <w:rFonts w:ascii="Segoe UI Black" w:hAnsi="Segoe UI Black" w:eastAsiaTheme="majorEastAsia" w:cstheme="majorBidi"/>
      <w:b/>
      <w:kern w:val="0"/>
      <w:sz w:val="30"/>
      <w:szCs w:val="32"/>
      <w14:ligatures w14:val="none"/>
    </w:rPr>
  </w:style>
  <w:style w:type="character" w:customStyle="1" w:styleId="Rubrik3Char">
    <w:name w:val="Rubrik 3 Char"/>
    <w:basedOn w:val="DefaultParagraphFont"/>
    <w:link w:val="Heading3"/>
    <w:uiPriority w:val="9"/>
    <w:rsid w:val="00224573"/>
    <w:rPr>
      <w:rFonts w:ascii="Segoe UI Semibold" w:hAnsi="Segoe UI Semibold" w:eastAsiaTheme="majorEastAsia" w:cstheme="majorBidi"/>
      <w:bCs/>
      <w:kern w:val="0"/>
      <w:sz w:val="30"/>
      <w:szCs w:val="28"/>
      <w14:ligatures w14:val="none"/>
    </w:rPr>
  </w:style>
  <w:style w:type="character" w:customStyle="1" w:styleId="Rubrik4Char">
    <w:name w:val="Rubrik 4 Char"/>
    <w:basedOn w:val="DefaultParagraphFont"/>
    <w:link w:val="Heading4"/>
    <w:uiPriority w:val="9"/>
    <w:rsid w:val="002E69E2"/>
    <w:rPr>
      <w:rFonts w:ascii="Arial" w:hAnsi="Arial" w:eastAsiaTheme="majorEastAsia" w:cstheme="majorBidi"/>
      <w:iCs/>
      <w:color w:val="000000" w:themeColor="text1"/>
      <w:kern w:val="0"/>
      <w:szCs w:val="22"/>
      <w14:ligatures w14:val="none"/>
    </w:rPr>
  </w:style>
  <w:style w:type="character" w:styleId="SubtleEmphasis">
    <w:name w:val="Subtle Emphasis"/>
    <w:aliases w:val="Tabell text"/>
    <w:basedOn w:val="DefaultParagraphFont"/>
    <w:uiPriority w:val="19"/>
    <w:qFormat/>
    <w:rsid w:val="00E21CBA"/>
    <w:rPr>
      <w:rFonts w:ascii="Times New Roman" w:hAnsi="Times New Roman"/>
      <w:i/>
      <w:iCs/>
      <w:color w:val="auto"/>
      <w:sz w:val="20"/>
    </w:rPr>
  </w:style>
  <w:style w:type="character" w:styleId="Emphasis">
    <w:name w:val="Emphasis"/>
    <w:aliases w:val="Tabell rubrik"/>
    <w:basedOn w:val="DefaultParagraphFont"/>
    <w:uiPriority w:val="20"/>
    <w:qFormat/>
    <w:rsid w:val="00E21CBA"/>
    <w:rPr>
      <w:rFonts w:ascii="Times New Roman" w:hAnsi="Times New Roman"/>
      <w:i w:val="0"/>
      <w:iCs/>
      <w:color w:val="auto"/>
      <w:sz w:val="20"/>
      <w:u w:val="single"/>
    </w:rPr>
  </w:style>
  <w:style w:type="character" w:styleId="IntenseEmphasis">
    <w:name w:val="Intense Emphasis"/>
    <w:aliases w:val="Sidfotstext"/>
    <w:basedOn w:val="DefaultParagraphFont"/>
    <w:uiPriority w:val="21"/>
    <w:qFormat/>
    <w:rsid w:val="00E21CBA"/>
    <w:rPr>
      <w:rFonts w:ascii="Times New Roman" w:hAnsi="Times New Roman"/>
      <w:i w:val="0"/>
      <w:iC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qFormat/>
    <w:rsid w:val="00E21CBA"/>
    <w:rPr>
      <w:b/>
      <w:bCs/>
      <w:smallCaps/>
      <w:color w:val="000000" w:themeColor="text1"/>
      <w:spacing w:val="5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690DFE"/>
    <w:rPr>
      <w:rFonts w:eastAsiaTheme="majorEastAsia" w:cstheme="majorBidi"/>
      <w:color w:val="0F4761" w:themeColor="accent1" w:themeShade="BF"/>
      <w:kern w:val="0"/>
      <w:sz w:val="36"/>
      <w:szCs w:val="22"/>
      <w14:ligatures w14:val="non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0DFE"/>
    <w:rPr>
      <w:rFonts w:eastAsiaTheme="majorEastAsia" w:cstheme="majorBidi"/>
      <w:i/>
      <w:iCs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0DFE"/>
    <w:rPr>
      <w:rFonts w:eastAsiaTheme="majorEastAsia" w:cstheme="majorBidi"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0DFE"/>
    <w:rPr>
      <w:rFonts w:eastAsiaTheme="majorEastAsia" w:cstheme="majorBidi"/>
      <w:i/>
      <w:iCs/>
      <w:color w:val="272727" w:themeColor="text1" w:themeTint="D8"/>
      <w:kern w:val="0"/>
      <w:sz w:val="36"/>
      <w:szCs w:val="22"/>
      <w14:ligatures w14:val="non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0DFE"/>
    <w:rPr>
      <w:rFonts w:eastAsiaTheme="majorEastAsia" w:cstheme="majorBidi"/>
      <w:color w:val="272727" w:themeColor="text1" w:themeTint="D8"/>
      <w:kern w:val="0"/>
      <w:sz w:val="36"/>
      <w:szCs w:val="22"/>
      <w14:ligatures w14:val="none"/>
    </w:rPr>
  </w:style>
  <w:style w:type="paragraph" w:styleId="Title">
    <w:name w:val="Title"/>
    <w:basedOn w:val="Normal"/>
    <w:next w:val="Normal"/>
    <w:link w:val="RubrikChar"/>
    <w:uiPriority w:val="10"/>
    <w:qFormat/>
    <w:rsid w:val="00690DF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90D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690D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690D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itatChar"/>
    <w:uiPriority w:val="29"/>
    <w:qFormat/>
    <w:rsid w:val="00690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90DFE"/>
    <w:rPr>
      <w:rFonts w:ascii="Segoe UI Black" w:hAnsi="Segoe UI Black"/>
      <w:i/>
      <w:iCs/>
      <w:color w:val="404040" w:themeColor="text1" w:themeTint="BF"/>
      <w:kern w:val="0"/>
      <w:sz w:val="36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90DFE"/>
    <w:pPr>
      <w:ind w:left="720"/>
    </w:pPr>
  </w:style>
  <w:style w:type="paragraph" w:styleId="IntenseQuote">
    <w:name w:val="Intense Quote"/>
    <w:basedOn w:val="Normal"/>
    <w:next w:val="Normal"/>
    <w:link w:val="StarktcitatChar"/>
    <w:uiPriority w:val="30"/>
    <w:qFormat/>
    <w:rsid w:val="0069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90DFE"/>
    <w:rPr>
      <w:rFonts w:ascii="Segoe UI Black" w:hAnsi="Segoe UI Black"/>
      <w:i/>
      <w:iCs/>
      <w:color w:val="0F4761" w:themeColor="accent1" w:themeShade="BF"/>
      <w:kern w:val="0"/>
      <w:sz w:val="36"/>
      <w:szCs w:val="22"/>
      <w14:ligatures w14:val="none"/>
    </w:rPr>
  </w:style>
  <w:style w:type="paragraph" w:styleId="Header">
    <w:name w:val="header"/>
    <w:basedOn w:val="Normal"/>
    <w:link w:val="Sidhuvud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paragraph" w:styleId="Footer">
    <w:name w:val="footer"/>
    <w:basedOn w:val="Normal"/>
    <w:link w:val="Sidfot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C0FBF"/>
    <w:rPr>
      <w:color w:val="666666"/>
    </w:rPr>
  </w:style>
  <w:style w:type="table" w:styleId="TableGrid">
    <w:name w:val="Table Grid"/>
    <w:basedOn w:val="TableNormal"/>
    <w:rsid w:val="00B1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5CB0D31A38546A49B9BE2A6CC525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D18F4-51C2-4B16-803B-429013FE8169}"/>
      </w:docPartPr>
      <w:docPartBody>
        <w:p w:rsidR="005023BF" w:rsidP="00163F98">
          <w:pPr>
            <w:pStyle w:val="75CB0D31A38546A49B9BE2A6CC525FF33"/>
          </w:pPr>
          <w:r>
            <w:rPr>
              <w:rStyle w:val="PlaceholderText"/>
            </w:rPr>
            <w:t>XX:XX</w:t>
          </w:r>
        </w:p>
      </w:docPartBody>
    </w:docPart>
    <w:docPart>
      <w:docPartPr>
        <w:name w:val="7BA39576B75344F198545982880B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C66B-FDC1-4CAA-8433-952C6B163AD6}"/>
      </w:docPartPr>
      <w:docPartBody>
        <w:p w:rsidR="005023BF" w:rsidP="00163F98">
          <w:pPr>
            <w:pStyle w:val="7BA39576B75344F198545982880B01B73"/>
          </w:pPr>
          <w:r>
            <w:rPr>
              <w:rStyle w:val="PlaceholderText"/>
            </w:rPr>
            <w:t>Plats</w:t>
          </w:r>
        </w:p>
      </w:docPartBody>
    </w:docPart>
    <w:docPart>
      <w:docPartPr>
        <w:name w:val="A8903740F2D549BD9B556288891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8FB66-DC02-4074-91B1-E3A2805E5929}"/>
      </w:docPartPr>
      <w:docPartBody>
        <w:p w:rsidR="005023BF" w:rsidP="00163F98">
          <w:pPr>
            <w:pStyle w:val="A8903740F2D549BD9B556288891776D73"/>
          </w:pPr>
          <w:r>
            <w:rPr>
              <w:rStyle w:val="PlaceholderText"/>
            </w:rPr>
            <w:t>Beslutsinstans</w:t>
          </w:r>
        </w:p>
      </w:docPartBody>
    </w:docPart>
    <w:docPart>
      <w:docPartPr>
        <w:name w:val="7C2980FB739C4AC6B2FBAFE5E699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07FDC-A460-49C3-BEAD-8DD2EC162EDC}"/>
      </w:docPartPr>
      <w:docPartBody>
        <w:p w:rsidR="008B6773" w:rsidP="00163F98">
          <w:pPr>
            <w:pStyle w:val="7C2980FB739C4AC6B2FBAFE5E699F2AD3"/>
          </w:pPr>
          <w:r>
            <w:rPr>
              <w:rStyle w:val="PlaceholderText"/>
            </w:rPr>
            <w:t>ÅÅÅÅ-MM-DD</w:t>
          </w:r>
        </w:p>
      </w:docPartBody>
    </w:docPart>
    <w:docPart>
      <w:docPartPr>
        <w:name w:val="7B45C870B3EF4AFFB01E00F7B524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F4F1-AA57-4897-A7E7-DD8CE54C7318}"/>
      </w:docPartPr>
      <w:docPartBody>
        <w:p w:rsidR="00163F98" w:rsidP="00163F98">
          <w:pPr>
            <w:pStyle w:val="7B45C870B3EF4AFFB01E00F7B52451C01"/>
          </w:pPr>
          <w:r>
            <w:rPr>
              <w:rStyle w:val="PlaceholderText"/>
            </w:rPr>
            <w:t>Justerare 1</w:t>
          </w:r>
        </w:p>
      </w:docPartBody>
    </w:docPart>
    <w:docPart>
      <w:docPartPr>
        <w:name w:val="A64921B59350431ABCB53D3479EE6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94338-CA52-4371-B4D5-C6271BC253AE}"/>
      </w:docPartPr>
      <w:docPartBody>
        <w:p w:rsidR="00163F98" w:rsidP="00163F98">
          <w:pPr>
            <w:pStyle w:val="A64921B59350431ABCB53D3479EE614C1"/>
          </w:pPr>
          <w:r>
            <w:rPr>
              <w:rStyle w:val="PlaceholderText"/>
            </w:rPr>
            <w:t>Ordförande</w:t>
          </w:r>
        </w:p>
      </w:docPartBody>
    </w:docPart>
    <w:docPart>
      <w:docPartPr>
        <w:name w:val="8A41B72BBD3240A3A7F1BBA3F9A23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50966-1FEA-4AFA-92BC-136C6D600E83}"/>
      </w:docPartPr>
      <w:docPartBody>
        <w:p w:rsidR="00163F98" w:rsidP="00163F98">
          <w:pPr>
            <w:pStyle w:val="8A41B72BBD3240A3A7F1BBA3F9A23329"/>
          </w:pPr>
          <w:r>
            <w:rPr>
              <w:rStyle w:val="PlaceholderText"/>
            </w:rPr>
            <w:t>Sekreterare</w:t>
          </w:r>
        </w:p>
      </w:docPartBody>
    </w:docPart>
    <w:docPart>
      <w:docPartPr>
        <w:name w:val="5B9FC0D63B8F422BA9DDC63C22131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5655-23D5-4D24-A398-C30D43C630A8}"/>
      </w:docPartPr>
      <w:docPartBody>
        <w:p w:rsidR="007B362A" w:rsidP="007B362A">
          <w:pPr>
            <w:pStyle w:val="5B9FC0D63B8F422BA9DDC63C22131F7D"/>
          </w:pPr>
          <w:r w:rsidRPr="00FC6CDB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9"/>
    <w:rsid w:val="00035EB8"/>
    <w:rsid w:val="00074197"/>
    <w:rsid w:val="00075C4F"/>
    <w:rsid w:val="0011061E"/>
    <w:rsid w:val="0011708C"/>
    <w:rsid w:val="00163F98"/>
    <w:rsid w:val="001A0E5E"/>
    <w:rsid w:val="001D4EE0"/>
    <w:rsid w:val="00242970"/>
    <w:rsid w:val="0045501E"/>
    <w:rsid w:val="004646F5"/>
    <w:rsid w:val="004C79E7"/>
    <w:rsid w:val="005023BF"/>
    <w:rsid w:val="005223BE"/>
    <w:rsid w:val="00540D19"/>
    <w:rsid w:val="005C6E54"/>
    <w:rsid w:val="0060206B"/>
    <w:rsid w:val="007A5FEC"/>
    <w:rsid w:val="007B362A"/>
    <w:rsid w:val="007D09B7"/>
    <w:rsid w:val="00832219"/>
    <w:rsid w:val="008B6773"/>
    <w:rsid w:val="009A68BC"/>
    <w:rsid w:val="00A30858"/>
    <w:rsid w:val="00A52E0C"/>
    <w:rsid w:val="00A835D2"/>
    <w:rsid w:val="00BB2FB6"/>
    <w:rsid w:val="00BE1DDB"/>
    <w:rsid w:val="00BE6C64"/>
    <w:rsid w:val="00C6495B"/>
    <w:rsid w:val="00D17AD2"/>
    <w:rsid w:val="00D566EF"/>
    <w:rsid w:val="00D97F09"/>
    <w:rsid w:val="00DF08D2"/>
    <w:rsid w:val="00DF6021"/>
    <w:rsid w:val="00E841DD"/>
    <w:rsid w:val="00EB2827"/>
    <w:rsid w:val="00EF2A81"/>
    <w:rsid w:val="00F56FCE"/>
    <w:rsid w:val="00F90CE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62A"/>
    <w:rPr>
      <w:color w:val="808080"/>
    </w:rPr>
  </w:style>
  <w:style w:type="paragraph" w:customStyle="1" w:styleId="7C2980FB739C4AC6B2FBAFE5E699F2AD3">
    <w:name w:val="7C2980FB739C4AC6B2FBAFE5E699F2AD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5CB0D31A38546A49B9BE2A6CC525FF33">
    <w:name w:val="75CB0D31A38546A49B9BE2A6CC525FF3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A39576B75344F198545982880B01B73">
    <w:name w:val="7BA39576B75344F198545982880B01B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45C870B3EF4AFFB01E00F7B52451C01">
    <w:name w:val="7B45C870B3EF4AFFB01E00F7B52451C01"/>
    <w:rsid w:val="00163F98"/>
    <w:pPr>
      <w:spacing w:after="0" w:line="240" w:lineRule="auto"/>
      <w:ind w:left="720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64921B59350431ABCB53D3479EE614C1">
    <w:name w:val="A64921B59350431ABCB53D3479EE614C1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8A41B72BBD3240A3A7F1BBA3F9A23329">
    <w:name w:val="8A41B72BBD3240A3A7F1BBA3F9A23329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8903740F2D549BD9B556288891776D73">
    <w:name w:val="A8903740F2D549BD9B556288891776D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5B9FC0D63B8F422BA9DDC63C22131F7D">
    <w:name w:val="5B9FC0D63B8F422BA9DDC63C22131F7D"/>
    <w:rsid w:val="007B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lobal_Meeting>
  <NoticeDate/>
  <DecisionAuthority.Name>Kultur-, fritids- och tekniknämnd</DecisionAuthority.Name>
  <DatePart>2026-01-29</DatePart>
  <DateAndLocation>2026-01-29 -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Claes Claesson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E5DBAC23-75B6-4E17-BA9E-0FA7F2E823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276C8-BED2-43A3-8DF2-B64EB10F1641}">
  <ds:schemaRefs/>
</ds:datastoreItem>
</file>

<file path=docMetadata/LabelInfo.xml><?xml version="1.0" encoding="utf-8"?>
<clbl:labelList xmlns:clbl="http://schemas.microsoft.com/office/2020/mipLabelMetadata">
  <clbl:label id="{e2fa6928-c4c4-4538-bf45-190ae5015350}" enabled="1" method="Privileged" siteId="{7248f3de-88b5-4834-9b69-d3877b8b0b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Åhrén</dc:creator>
  <cp:lastModifiedBy>Liselott Svensson</cp:lastModifiedBy>
  <cp:revision>16</cp:revision>
  <cp:lastPrinted>2025-03-27T11:35:00Z</cp:lastPrinted>
  <dcterms:created xsi:type="dcterms:W3CDTF">2025-04-22T09:23:00Z</dcterms:created>
  <dcterms:modified xsi:type="dcterms:W3CDTF">2026-01-23T09:15:00Z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399842eb-a0a0-46cb-9bb9-7ab7cbfa6a00</vt:lpwstr>
  </property>
  <property fmtid="{D5CDD505-2E9C-101B-9397-08002B2CF9AE}" pid="3" name="ResxId">
    <vt:lpwstr>Ny Kallelse</vt:lpwstr>
  </property>
  <property fmtid="{D5CDD505-2E9C-101B-9397-08002B2CF9AE}" pid="4" name="TemplateId">
    <vt:lpwstr>Global_Meeting</vt:lpwstr>
  </property>
</Properties>
</file>