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3" w:rsidRPr="004169FD" w:rsidRDefault="00F71E71" w:rsidP="00EA3323">
      <w:r w:rsidRPr="004169FD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Smittspårning </w:t>
      </w:r>
      <w:r w:rsidRPr="004169FD">
        <w:rPr>
          <w:rStyle w:val="spellingerror"/>
          <w:b/>
          <w:bCs/>
          <w:color w:val="000000"/>
          <w:sz w:val="32"/>
          <w:szCs w:val="32"/>
          <w:shd w:val="clear" w:color="auto" w:fill="FFFFFF"/>
        </w:rPr>
        <w:t>covid</w:t>
      </w:r>
      <w:r w:rsidRPr="004169FD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–19, Handläggning av personal- och patientfall i regional hälso- och sjukvård</w:t>
      </w:r>
    </w:p>
    <w:p w:rsidR="008160E0" w:rsidRPr="004169FD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Pr="004169FD" w:rsidRDefault="008160E0" w:rsidP="00EA3323">
      <w:pPr>
        <w:rPr>
          <w:b/>
        </w:rPr>
      </w:pPr>
    </w:p>
    <w:p w:rsidR="008160E0" w:rsidRPr="004169FD" w:rsidRDefault="008160E0" w:rsidP="00EA3323">
      <w:pPr>
        <w:rPr>
          <w:b/>
        </w:rPr>
      </w:pPr>
      <w:r w:rsidRPr="004169FD">
        <w:rPr>
          <w:b/>
        </w:rPr>
        <w:t>Hitta i dokumentet</w:t>
      </w:r>
    </w:p>
    <w:p w:rsidR="008160E0" w:rsidRPr="004169FD" w:rsidRDefault="008160E0" w:rsidP="00EA3323">
      <w:pPr>
        <w:rPr>
          <w:b/>
        </w:rPr>
      </w:pPr>
    </w:p>
    <w:p w:rsidR="008160E0" w:rsidRPr="004169FD" w:rsidRDefault="008160E0" w:rsidP="00EA3323">
      <w:pPr>
        <w:rPr>
          <w:b/>
        </w:rPr>
        <w:sectPr w:rsidR="008160E0" w:rsidRPr="004169FD" w:rsidSect="006F5846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B47A5A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 w:rsidRPr="004169FD">
        <w:fldChar w:fldCharType="begin"/>
      </w:r>
      <w:r w:rsidRPr="004169FD">
        <w:instrText xml:space="preserve"> TOC \o "1-1" \n \h \z \u </w:instrText>
      </w:r>
      <w:r w:rsidRPr="004169FD">
        <w:fldChar w:fldCharType="separate"/>
      </w:r>
      <w:hyperlink w:anchor="_Toc95461190" w:history="1">
        <w:r w:rsidR="00B47A5A" w:rsidRPr="00E76D34">
          <w:rPr>
            <w:rStyle w:val="Hyperlnk"/>
          </w:rPr>
          <w:t>Syfte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1" w:history="1">
        <w:r w:rsidR="00B47A5A" w:rsidRPr="00E76D34">
          <w:rPr>
            <w:rStyle w:val="Hyperlnk"/>
          </w:rPr>
          <w:t>Bakgrund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2" w:history="1">
        <w:r w:rsidR="00B47A5A" w:rsidRPr="00E76D34">
          <w:rPr>
            <w:rStyle w:val="Hyperlnk"/>
          </w:rPr>
          <w:t>Provtagning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3" w:history="1">
        <w:r w:rsidR="00B47A5A" w:rsidRPr="00E76D34">
          <w:rPr>
            <w:rStyle w:val="Hyperlnk"/>
          </w:rPr>
          <w:t>Patient som identifieras som exponerad i hushållet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4" w:history="1">
        <w:r w:rsidR="00B47A5A" w:rsidRPr="00E76D34">
          <w:rPr>
            <w:rStyle w:val="Hyperlnk"/>
          </w:rPr>
          <w:t>Personal som identifierats som exponerad i hushållet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5" w:history="1">
        <w:r w:rsidR="00B47A5A" w:rsidRPr="00E76D34">
          <w:rPr>
            <w:rStyle w:val="Hyperlnk"/>
          </w:rPr>
          <w:t>Patient som identifieras som nära kontakt till covid-19 positiv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6" w:history="1">
        <w:r w:rsidR="00B47A5A" w:rsidRPr="00E76D34">
          <w:rPr>
            <w:rStyle w:val="Hyperlnk"/>
          </w:rPr>
          <w:t>Personal som identifieras som nära kontakt till covid-19 positiv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7" w:history="1">
        <w:r w:rsidR="00B47A5A" w:rsidRPr="00E76D34">
          <w:rPr>
            <w:rStyle w:val="Hyperlnk"/>
          </w:rPr>
          <w:t>Patient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8" w:history="1">
        <w:r w:rsidR="00B47A5A" w:rsidRPr="00E76D34">
          <w:rPr>
            <w:rStyle w:val="Hyperlnk"/>
          </w:rPr>
          <w:t>Handläggning av oväntat patientfall av covid-19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199" w:history="1">
        <w:r w:rsidR="00B47A5A" w:rsidRPr="00E76D34">
          <w:rPr>
            <w:rStyle w:val="Hyperlnk"/>
          </w:rPr>
          <w:t>Patient som exponerats av smittsam patient eller personal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200" w:history="1">
        <w:r w:rsidR="00B47A5A" w:rsidRPr="00E76D34">
          <w:rPr>
            <w:rStyle w:val="Hyperlnk"/>
            <w:bCs/>
          </w:rPr>
          <w:t>Personal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201" w:history="1">
        <w:r w:rsidR="00B47A5A" w:rsidRPr="00E76D34">
          <w:rPr>
            <w:rStyle w:val="Hyperlnk"/>
          </w:rPr>
          <w:t>Handläggning av personal med bekräftad covid-19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202" w:history="1">
        <w:r w:rsidR="00B47A5A" w:rsidRPr="00E76D34">
          <w:rPr>
            <w:rStyle w:val="Hyperlnk"/>
          </w:rPr>
          <w:t>Personal exponerad för smittsam patient eller personal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203" w:history="1">
        <w:r w:rsidR="00B47A5A" w:rsidRPr="00E76D34">
          <w:rPr>
            <w:rStyle w:val="Hyperlnk"/>
          </w:rPr>
          <w:t>Sammanställning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204" w:history="1">
        <w:r w:rsidR="00B47A5A" w:rsidRPr="00E76D34">
          <w:rPr>
            <w:rStyle w:val="Hyperlnk"/>
          </w:rPr>
          <w:t>Referens</w:t>
        </w:r>
      </w:hyperlink>
    </w:p>
    <w:p w:rsidR="00B47A5A" w:rsidRDefault="0005132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5461205" w:history="1">
        <w:r w:rsidR="00B47A5A" w:rsidRPr="00E76D34">
          <w:rPr>
            <w:rStyle w:val="Hyperlnk"/>
          </w:rPr>
          <w:t>Uppdaterat från föregående version</w:t>
        </w:r>
      </w:hyperlink>
    </w:p>
    <w:p w:rsidR="008160E0" w:rsidRPr="004169FD" w:rsidRDefault="008160E0" w:rsidP="008E53AE">
      <w:pPr>
        <w:pStyle w:val="Innehll1"/>
        <w:sectPr w:rsidR="008160E0" w:rsidRPr="004169FD" w:rsidSect="006F5846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  <w:r w:rsidRPr="004169FD">
        <w:fldChar w:fldCharType="end"/>
      </w:r>
    </w:p>
    <w:p w:rsidR="00EA3323" w:rsidRDefault="00EA3323" w:rsidP="00EA3323">
      <w:pPr>
        <w:rPr>
          <w:b/>
        </w:rPr>
      </w:pPr>
      <w:r w:rsidRPr="004169F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DFCD" wp14:editId="65B9701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AD925" id="Rak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p w:rsidR="000E1820" w:rsidRDefault="000E1820" w:rsidP="000E1820">
      <w:pPr>
        <w:pStyle w:val="Rubrik1"/>
        <w:rPr>
          <w:rStyle w:val="normaltextrun"/>
        </w:rPr>
      </w:pPr>
      <w:bookmarkStart w:id="3" w:name="_Toc89156600"/>
      <w:bookmarkEnd w:id="0"/>
      <w:bookmarkEnd w:id="1"/>
      <w:bookmarkEnd w:id="2"/>
    </w:p>
    <w:p w:rsidR="00B47A5A" w:rsidRPr="00794D32" w:rsidRDefault="00B47A5A" w:rsidP="00B47A5A">
      <w:pPr>
        <w:pStyle w:val="Rubrik1"/>
      </w:pPr>
      <w:bookmarkStart w:id="4" w:name="_Toc94083197"/>
      <w:bookmarkStart w:id="5" w:name="_Toc95461190"/>
      <w:r w:rsidRPr="00794D32">
        <w:rPr>
          <w:rStyle w:val="normaltextrun"/>
        </w:rPr>
        <w:t>Syfte</w:t>
      </w:r>
      <w:bookmarkEnd w:id="4"/>
      <w:bookmarkEnd w:id="5"/>
      <w:r w:rsidRPr="00794D32">
        <w:rPr>
          <w:rStyle w:val="eop"/>
        </w:rPr>
        <w:t> </w:t>
      </w:r>
    </w:p>
    <w:p w:rsidR="00B47A5A" w:rsidRPr="00F217B8" w:rsidRDefault="00B47A5A" w:rsidP="00B47A5A">
      <w:pPr>
        <w:rPr>
          <w:rStyle w:val="normaltextrun"/>
          <w:strike/>
          <w:color w:val="FF0000"/>
        </w:rPr>
      </w:pPr>
      <w:r>
        <w:rPr>
          <w:rStyle w:val="normaltextrun"/>
        </w:rPr>
        <w:t>Detta dokument avser förtydliga aktuella r</w:t>
      </w:r>
      <w:r w:rsidRPr="00940B6B">
        <w:rPr>
          <w:rStyle w:val="normaltextrun"/>
        </w:rPr>
        <w:t>utin</w:t>
      </w:r>
      <w:r>
        <w:rPr>
          <w:rStyle w:val="normaltextrun"/>
        </w:rPr>
        <w:t>er</w:t>
      </w:r>
      <w:r w:rsidRPr="00940B6B">
        <w:rPr>
          <w:rStyle w:val="normaltextrun"/>
        </w:rPr>
        <w:t xml:space="preserve"> för smittspårning av covid-19 inom</w:t>
      </w:r>
      <w:r>
        <w:rPr>
          <w:rStyle w:val="normaltextrun"/>
        </w:rPr>
        <w:t xml:space="preserve"> vård och omsorg. Dessa riktlinjer</w:t>
      </w:r>
      <w:r w:rsidRPr="00940B6B">
        <w:rPr>
          <w:rStyle w:val="normaltextrun"/>
        </w:rPr>
        <w:t xml:space="preserve"> avse</w:t>
      </w:r>
      <w:r>
        <w:rPr>
          <w:rStyle w:val="normaltextrun"/>
        </w:rPr>
        <w:t>r både</w:t>
      </w:r>
      <w:r w:rsidRPr="00940B6B">
        <w:rPr>
          <w:rStyle w:val="normaltextrun"/>
        </w:rPr>
        <w:t xml:space="preserve"> patienter och </w:t>
      </w:r>
      <w:r>
        <w:rPr>
          <w:rStyle w:val="normaltextrun"/>
        </w:rPr>
        <w:t>vårdnära</w:t>
      </w:r>
      <w:r w:rsidRPr="00311E11">
        <w:rPr>
          <w:rStyle w:val="normaltextrun"/>
        </w:rPr>
        <w:t xml:space="preserve"> personal </w:t>
      </w:r>
      <w:r>
        <w:rPr>
          <w:rStyle w:val="normaltextrun"/>
        </w:rPr>
        <w:t>och</w:t>
      </w:r>
      <w:r w:rsidRPr="00311E11">
        <w:rPr>
          <w:rStyle w:val="normaltextrun"/>
        </w:rPr>
        <w:t xml:space="preserve"> </w:t>
      </w:r>
      <w:r>
        <w:rPr>
          <w:rStyle w:val="normaltextrun"/>
        </w:rPr>
        <w:t>syftar till</w:t>
      </w:r>
      <w:r w:rsidRPr="00311E11">
        <w:rPr>
          <w:rStyle w:val="normaltextrun"/>
        </w:rPr>
        <w:t xml:space="preserve"> att</w:t>
      </w:r>
      <w:r w:rsidRPr="00711E20">
        <w:rPr>
          <w:rStyle w:val="normaltextrun"/>
          <w:color w:val="00B050"/>
        </w:rPr>
        <w:t xml:space="preserve"> </w:t>
      </w:r>
      <w:r w:rsidRPr="00311E11">
        <w:rPr>
          <w:rStyle w:val="normaltextrun"/>
        </w:rPr>
        <w:t xml:space="preserve">begränsa smittspridning. </w:t>
      </w:r>
    </w:p>
    <w:p w:rsidR="00B47A5A" w:rsidRPr="00311E11" w:rsidRDefault="00B47A5A" w:rsidP="00B47A5A">
      <w:pPr>
        <w:pStyle w:val="Rubrik1"/>
      </w:pPr>
      <w:r w:rsidRPr="00311E11">
        <w:rPr>
          <w:rStyle w:val="eop"/>
        </w:rPr>
        <w:t> </w:t>
      </w:r>
    </w:p>
    <w:p w:rsidR="00B47A5A" w:rsidRPr="00311E11" w:rsidRDefault="00B47A5A" w:rsidP="00B47A5A">
      <w:pPr>
        <w:pStyle w:val="Rubrik1"/>
      </w:pPr>
      <w:bookmarkStart w:id="6" w:name="_Toc66821261"/>
      <w:bookmarkStart w:id="7" w:name="_Toc69903412"/>
      <w:bookmarkStart w:id="8" w:name="_Toc76384468"/>
      <w:bookmarkStart w:id="9" w:name="_Toc89156601"/>
      <w:bookmarkStart w:id="10" w:name="_Toc94083198"/>
      <w:bookmarkStart w:id="11" w:name="_Toc95461191"/>
      <w:r w:rsidRPr="00311E11">
        <w:rPr>
          <w:rStyle w:val="normaltextrun"/>
        </w:rPr>
        <w:t>Bakgrund</w:t>
      </w:r>
      <w:bookmarkEnd w:id="6"/>
      <w:bookmarkEnd w:id="7"/>
      <w:bookmarkEnd w:id="8"/>
      <w:bookmarkEnd w:id="9"/>
      <w:bookmarkEnd w:id="10"/>
      <w:bookmarkEnd w:id="11"/>
      <w:r w:rsidRPr="00311E11">
        <w:rPr>
          <w:rStyle w:val="eop"/>
        </w:rPr>
        <w:t> </w:t>
      </w:r>
    </w:p>
    <w:p w:rsidR="00B47A5A" w:rsidRDefault="00B47A5A" w:rsidP="00B47A5A">
      <w:pPr>
        <w:rPr>
          <w:rStyle w:val="normaltextrun"/>
        </w:rPr>
      </w:pPr>
      <w:r w:rsidRPr="00C14EDE">
        <w:rPr>
          <w:rStyle w:val="normaltextrun"/>
        </w:rPr>
        <w:t>Behandlande läkare ansvarar för att smittspårning utförs enligt Smittskyddslagen. Det åligger behandlande läkare att informera smittad patient och personal, att journalföra smittan samt att enligt </w:t>
      </w:r>
      <w:hyperlink r:id="rId14">
        <w:r w:rsidRPr="00C14EDE">
          <w:rPr>
            <w:rStyle w:val="normaltextrun"/>
            <w:color w:val="0000FF"/>
            <w:u w:val="single"/>
          </w:rPr>
          <w:t>smittskyddsblad</w:t>
        </w:r>
      </w:hyperlink>
      <w:r w:rsidRPr="00C14EDE">
        <w:rPr>
          <w:rStyle w:val="normaltextrun"/>
        </w:rPr>
        <w:t> instruera patient och personal om gällande förhållningsregler.</w:t>
      </w:r>
      <w:r w:rsidRPr="00AE442A">
        <w:rPr>
          <w:rStyle w:val="normaltextrun"/>
        </w:rPr>
        <w:t xml:space="preserve"> Klinisk anmälan i </w:t>
      </w:r>
      <w:r w:rsidRPr="00AE442A">
        <w:rPr>
          <w:rStyle w:val="normaltextrun"/>
          <w:color w:val="0000FF"/>
          <w:u w:val="single"/>
        </w:rPr>
        <w:t>Sminet</w:t>
      </w:r>
      <w:r w:rsidRPr="00AE442A">
        <w:rPr>
          <w:rStyle w:val="normaltextrun"/>
        </w:rPr>
        <w:t xml:space="preserve"> behövs endast om provet är ett ant</w:t>
      </w:r>
      <w:r w:rsidRPr="00AE442A">
        <w:rPr>
          <w:rStyle w:val="normaltextrun"/>
          <w:rFonts w:eastAsia="Arial"/>
        </w:rPr>
        <w:t>igentest som tagits i vården (PCR prov anmäls</w:t>
      </w:r>
      <w:r>
        <w:rPr>
          <w:rStyle w:val="normaltextrun"/>
          <w:rFonts w:eastAsia="Arial"/>
        </w:rPr>
        <w:t>,</w:t>
      </w:r>
      <w:r w:rsidRPr="00AE442A">
        <w:rPr>
          <w:rStyle w:val="normaltextrun"/>
          <w:rFonts w:eastAsia="Arial"/>
        </w:rPr>
        <w:t xml:space="preserve"> </w:t>
      </w:r>
      <w:r w:rsidRPr="003E4E82">
        <w:rPr>
          <w:rStyle w:val="normaltextrun"/>
          <w:rFonts w:eastAsia="Arial"/>
        </w:rPr>
        <w:t>med automatik,</w:t>
      </w:r>
      <w:r>
        <w:rPr>
          <w:rStyle w:val="normaltextrun"/>
          <w:rFonts w:eastAsia="Arial"/>
        </w:rPr>
        <w:t xml:space="preserve"> </w:t>
      </w:r>
      <w:r w:rsidRPr="00AE442A">
        <w:rPr>
          <w:rStyle w:val="normaltextrun"/>
          <w:rFonts w:eastAsia="Arial"/>
        </w:rPr>
        <w:t>från laboratoriet). Ansvarig chef, eller utsedd person på enhete</w:t>
      </w:r>
      <w:r w:rsidRPr="00AE442A">
        <w:rPr>
          <w:rStyle w:val="normaltextrun"/>
        </w:rPr>
        <w:t>n, ansvarar för</w:t>
      </w:r>
      <w:r w:rsidRPr="4B37913F">
        <w:rPr>
          <w:rStyle w:val="normaltextrun"/>
        </w:rPr>
        <w:t xml:space="preserve"> smittspårning inom den egna vårdenheten. Vårdhygien fungerar som ett stöd och ger vid behov råd avseende avgränsning och åtgärder i smittspårningen. </w:t>
      </w:r>
    </w:p>
    <w:p w:rsidR="00B47A5A" w:rsidRPr="00311E11" w:rsidRDefault="00B47A5A" w:rsidP="00B47A5A">
      <w:r w:rsidRPr="00311E11">
        <w:br/>
      </w:r>
      <w:r w:rsidRPr="00311E11">
        <w:rPr>
          <w:rStyle w:val="normaltextrun"/>
        </w:rPr>
        <w:t>De personer som haft nära kontakt med den smittade</w:t>
      </w:r>
      <w:r>
        <w:rPr>
          <w:rStyle w:val="normaltextrun"/>
        </w:rPr>
        <w:t>,</w:t>
      </w:r>
      <w:r w:rsidRPr="00311E11">
        <w:rPr>
          <w:rStyle w:val="normaltextrun"/>
        </w:rPr>
        <w:t xml:space="preserve"> under </w:t>
      </w:r>
      <w:r>
        <w:rPr>
          <w:rStyle w:val="normaltextrun"/>
        </w:rPr>
        <w:t>det tidsspann som</w:t>
      </w:r>
      <w:r w:rsidRPr="00311E11">
        <w:rPr>
          <w:rStyle w:val="normaltextrun"/>
        </w:rPr>
        <w:t xml:space="preserve"> </w:t>
      </w:r>
      <w:r>
        <w:rPr>
          <w:rStyle w:val="normaltextrun"/>
        </w:rPr>
        <w:t>vederbörande har</w:t>
      </w:r>
      <w:r w:rsidRPr="00311E11">
        <w:rPr>
          <w:rStyle w:val="normaltextrun"/>
        </w:rPr>
        <w:t xml:space="preserve"> varit smittsam</w:t>
      </w:r>
      <w:r>
        <w:rPr>
          <w:rStyle w:val="normaltextrun"/>
        </w:rPr>
        <w:t>,</w:t>
      </w:r>
      <w:r w:rsidRPr="00311E11">
        <w:rPr>
          <w:rStyle w:val="normaltextrun"/>
        </w:rPr>
        <w:t xml:space="preserve"> anses </w:t>
      </w:r>
      <w:r>
        <w:rPr>
          <w:rStyle w:val="normaltextrun"/>
        </w:rPr>
        <w:t>vara</w:t>
      </w:r>
      <w:r w:rsidRPr="00311E11">
        <w:rPr>
          <w:rStyle w:val="normaltextrun"/>
        </w:rPr>
        <w:t xml:space="preserve"> exponerad</w:t>
      </w:r>
      <w:r>
        <w:rPr>
          <w:rStyle w:val="normaltextrun"/>
        </w:rPr>
        <w:t>e</w:t>
      </w:r>
      <w:r w:rsidRPr="00311E11">
        <w:rPr>
          <w:rStyle w:val="normaltextrun"/>
        </w:rPr>
        <w:t>.</w:t>
      </w:r>
      <w:r w:rsidRPr="00311E11">
        <w:rPr>
          <w:rStyle w:val="eop"/>
        </w:rPr>
        <w:t> </w:t>
      </w:r>
      <w:r w:rsidRPr="00311E11">
        <w:rPr>
          <w:rFonts w:eastAsia="Arial"/>
        </w:rPr>
        <w:t xml:space="preserve">Med </w:t>
      </w:r>
      <w:r>
        <w:rPr>
          <w:rFonts w:eastAsia="Arial"/>
        </w:rPr>
        <w:t>begreppet</w:t>
      </w:r>
      <w:r w:rsidRPr="00311E11">
        <w:rPr>
          <w:rFonts w:eastAsia="Arial"/>
        </w:rPr>
        <w:t xml:space="preserve"> nära kontakt </w:t>
      </w:r>
      <w:r>
        <w:rPr>
          <w:rFonts w:eastAsia="Arial"/>
        </w:rPr>
        <w:t>avses</w:t>
      </w:r>
      <w:r w:rsidRPr="00311E11">
        <w:rPr>
          <w:rFonts w:eastAsia="Arial"/>
        </w:rPr>
        <w:t xml:space="preserve"> personer som </w:t>
      </w:r>
      <w:r>
        <w:rPr>
          <w:rFonts w:eastAsia="Arial"/>
        </w:rPr>
        <w:t>har</w:t>
      </w:r>
      <w:r w:rsidRPr="00311E11">
        <w:rPr>
          <w:rFonts w:eastAsia="Arial"/>
        </w:rPr>
        <w:t xml:space="preserve"> </w:t>
      </w:r>
      <w:r>
        <w:rPr>
          <w:rFonts w:eastAsia="Arial"/>
        </w:rPr>
        <w:t>befunnit sig</w:t>
      </w:r>
      <w:r w:rsidRPr="00311E11">
        <w:rPr>
          <w:rFonts w:eastAsia="Arial"/>
        </w:rPr>
        <w:t xml:space="preserve"> inom </w:t>
      </w:r>
      <w:r>
        <w:rPr>
          <w:rFonts w:eastAsia="Arial"/>
        </w:rPr>
        <w:t>två</w:t>
      </w:r>
      <w:r w:rsidRPr="00311E11">
        <w:rPr>
          <w:rFonts w:eastAsia="Arial"/>
        </w:rPr>
        <w:t xml:space="preserve"> meters avstånd </w:t>
      </w:r>
      <w:r>
        <w:rPr>
          <w:rFonts w:eastAsia="Arial"/>
        </w:rPr>
        <w:t xml:space="preserve">ifrån den smittade, </w:t>
      </w:r>
      <w:r w:rsidRPr="00311E11">
        <w:rPr>
          <w:rFonts w:eastAsia="Arial"/>
        </w:rPr>
        <w:t>under sammanlagt minst 15 minuter inom loppet av ett dygn.</w:t>
      </w:r>
      <w:r w:rsidRPr="00311E11">
        <w:t xml:space="preserve"> Tolkningsutrymme finns och man bör inkludera annan motsvarande kontaktgrad</w:t>
      </w:r>
      <w:r>
        <w:t xml:space="preserve">, exempelvis </w:t>
      </w:r>
      <w:r w:rsidRPr="00311E11">
        <w:t>delat vårdrum.</w:t>
      </w:r>
    </w:p>
    <w:p w:rsidR="00B47A5A" w:rsidRPr="00E110AA" w:rsidRDefault="00B47A5A" w:rsidP="00B47A5A">
      <w:pPr>
        <w:pStyle w:val="Kommentarer"/>
        <w:rPr>
          <w:rStyle w:val="eop"/>
          <w:sz w:val="22"/>
          <w:szCs w:val="22"/>
        </w:rPr>
      </w:pPr>
      <w:r w:rsidRPr="716592FF">
        <w:rPr>
          <w:rStyle w:val="normaltextrun"/>
          <w:sz w:val="22"/>
          <w:szCs w:val="22"/>
        </w:rPr>
        <w:t xml:space="preserve">Smittspårning inom en vårdenhet startas när smitta bekräftats med provtagning, hos antingen patient eller personal. En person bedöms som smittsam 48 timmar före tidpunkten för symtomdebut. </w:t>
      </w:r>
      <w:r w:rsidRPr="716592FF">
        <w:rPr>
          <w:rStyle w:val="eop"/>
          <w:sz w:val="22"/>
          <w:szCs w:val="22"/>
        </w:rPr>
        <w:t xml:space="preserve">Kring smittad, symtomfri vårdpersonal och vårdtagare, </w:t>
      </w:r>
      <w:r>
        <w:rPr>
          <w:rStyle w:val="eop"/>
          <w:sz w:val="22"/>
          <w:szCs w:val="22"/>
        </w:rPr>
        <w:t>behöver inte smittspårning ske om</w:t>
      </w:r>
      <w:r w:rsidRPr="716592FF">
        <w:rPr>
          <w:rStyle w:val="eop"/>
          <w:sz w:val="22"/>
          <w:szCs w:val="22"/>
        </w:rPr>
        <w:t xml:space="preserve"> vårdpersonalen använt </w:t>
      </w:r>
      <w:hyperlink r:id="rId15">
        <w:r w:rsidRPr="716592FF">
          <w:rPr>
            <w:rStyle w:val="Hyperlnk"/>
            <w:sz w:val="22"/>
            <w:szCs w:val="22"/>
          </w:rPr>
          <w:t>adekvat source control</w:t>
        </w:r>
      </w:hyperlink>
      <w:r>
        <w:rPr>
          <w:rStyle w:val="eop"/>
          <w:sz w:val="22"/>
          <w:szCs w:val="22"/>
        </w:rPr>
        <w:t xml:space="preserve">. </w:t>
      </w:r>
      <w:r w:rsidRPr="716592FF">
        <w:rPr>
          <w:rStyle w:val="eop"/>
          <w:sz w:val="22"/>
          <w:szCs w:val="22"/>
        </w:rPr>
        <w:t xml:space="preserve">Se vidare under </w:t>
      </w:r>
      <w:hyperlink w:anchor="_Provtagning">
        <w:r w:rsidRPr="716592FF">
          <w:rPr>
            <w:rStyle w:val="Hyperlnk"/>
            <w:sz w:val="22"/>
            <w:szCs w:val="22"/>
          </w:rPr>
          <w:t>Provtagning</w:t>
        </w:r>
      </w:hyperlink>
      <w:r w:rsidRPr="716592FF">
        <w:rPr>
          <w:rStyle w:val="eop"/>
          <w:sz w:val="22"/>
          <w:szCs w:val="22"/>
        </w:rPr>
        <w:t xml:space="preserve">. </w:t>
      </w:r>
      <w:r w:rsidRPr="716592FF">
        <w:rPr>
          <w:sz w:val="22"/>
          <w:szCs w:val="22"/>
        </w:rPr>
        <w:t xml:space="preserve">I smittspårningen kan man i regel undanta de personer som de senaste tre månaderna har haft covid-19. För personer som är immunsupprimerade gäller inte detta undantag och i dessa fall krävs en individuell medicinsk bedömning. </w:t>
      </w:r>
      <w:r w:rsidRPr="716592FF">
        <w:rPr>
          <w:rStyle w:val="eop"/>
          <w:sz w:val="22"/>
          <w:szCs w:val="22"/>
        </w:rPr>
        <w:t xml:space="preserve">Observera att även vaccinerade mot covid-19 ska ingå i smittspårningen. </w:t>
      </w:r>
    </w:p>
    <w:p w:rsidR="00B47A5A" w:rsidRPr="00E110AA" w:rsidRDefault="00B47A5A" w:rsidP="00B47A5A">
      <w:pPr>
        <w:pStyle w:val="Kommentarer"/>
        <w:rPr>
          <w:rStyle w:val="eop"/>
          <w:sz w:val="22"/>
          <w:szCs w:val="22"/>
        </w:rPr>
      </w:pP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 xml:space="preserve">Om smittspridning skett inom flera vårdenheter </w:t>
      </w:r>
      <w:r>
        <w:rPr>
          <w:rStyle w:val="normaltextrun"/>
          <w:rFonts w:ascii="Arial" w:hAnsi="Arial" w:cs="Arial"/>
          <w:sz w:val="22"/>
          <w:szCs w:val="22"/>
        </w:rPr>
        <w:t>ska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respektive </w:t>
      </w:r>
      <w:r>
        <w:rPr>
          <w:rStyle w:val="normaltextrun"/>
          <w:rFonts w:ascii="Arial" w:hAnsi="Arial" w:cs="Arial"/>
          <w:sz w:val="22"/>
          <w:szCs w:val="22"/>
        </w:rPr>
        <w:t>chef ansvara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för</w:t>
      </w:r>
      <w:r>
        <w:rPr>
          <w:rStyle w:val="normaltextrun"/>
          <w:rFonts w:ascii="Arial" w:hAnsi="Arial" w:cs="Arial"/>
          <w:sz w:val="22"/>
          <w:szCs w:val="22"/>
        </w:rPr>
        <w:t xml:space="preserve"> korrekt utförd smittspårning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inom den egna enheten.</w:t>
      </w: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12" w:name="_Toc69903413"/>
      <w:bookmarkStart w:id="13" w:name="_Toc76384469"/>
      <w:bookmarkStart w:id="14" w:name="_Toc89156602"/>
    </w:p>
    <w:p w:rsidR="00B47A5A" w:rsidRPr="007B03E1" w:rsidRDefault="00B47A5A" w:rsidP="00B47A5A">
      <w:pPr>
        <w:pStyle w:val="Rubrik1"/>
      </w:pPr>
      <w:bookmarkStart w:id="15" w:name="_Provtagning"/>
      <w:bookmarkStart w:id="16" w:name="_Toc94083199"/>
      <w:bookmarkStart w:id="17" w:name="_Toc95461192"/>
      <w:bookmarkEnd w:id="15"/>
      <w:r w:rsidRPr="007B03E1">
        <w:t>Provtagning</w:t>
      </w:r>
      <w:bookmarkEnd w:id="12"/>
      <w:bookmarkEnd w:id="13"/>
      <w:bookmarkEnd w:id="14"/>
      <w:bookmarkEnd w:id="16"/>
      <w:bookmarkEnd w:id="17"/>
    </w:p>
    <w:p w:rsidR="00B47A5A" w:rsidRPr="007B03E1" w:rsidRDefault="00B47A5A" w:rsidP="00B47A5A">
      <w:pPr>
        <w:rPr>
          <w:b/>
          <w:bCs/>
          <w:szCs w:val="22"/>
        </w:rPr>
      </w:pPr>
      <w:r w:rsidRPr="007B03E1">
        <w:rPr>
          <w:shd w:val="clear" w:color="auto" w:fill="FFFFFF"/>
        </w:rPr>
        <w:t>Patienter samt personal rekommenderas provtagning enligt nedan om de exponerats av m</w:t>
      </w:r>
      <w:r w:rsidRPr="007B03E1">
        <w:rPr>
          <w:szCs w:val="22"/>
        </w:rPr>
        <w:t>isstänkt eller konstaterad covid-19 smitta i hushållet</w:t>
      </w:r>
    </w:p>
    <w:p w:rsidR="00B47A5A" w:rsidRPr="00DF6CF2" w:rsidRDefault="00B47A5A" w:rsidP="00B47A5A">
      <w:pPr>
        <w:rPr>
          <w:strike/>
          <w:highlight w:val="red"/>
        </w:rPr>
      </w:pPr>
      <w:r w:rsidRPr="00DF6CF2">
        <w:rPr>
          <w:shd w:val="clear" w:color="auto" w:fill="FFFFFF"/>
        </w:rPr>
        <w:t xml:space="preserve">eller </w:t>
      </w:r>
      <w:r>
        <w:rPr>
          <w:shd w:val="clear" w:color="auto" w:fill="FFFFFF"/>
        </w:rPr>
        <w:t xml:space="preserve">av </w:t>
      </w:r>
      <w:r w:rsidRPr="00DF6CF2">
        <w:rPr>
          <w:shd w:val="clear" w:color="auto" w:fill="FFFFFF"/>
        </w:rPr>
        <w:t>nära kontakt.</w:t>
      </w:r>
    </w:p>
    <w:p w:rsidR="00B47A5A" w:rsidRPr="0096156C" w:rsidRDefault="00B47A5A" w:rsidP="00B47A5A">
      <w:pPr>
        <w:rPr>
          <w:color w:val="333333"/>
          <w:szCs w:val="22"/>
        </w:rPr>
      </w:pPr>
    </w:p>
    <w:p w:rsidR="00B47A5A" w:rsidRPr="003E4BE8" w:rsidRDefault="00B47A5A" w:rsidP="00B47A5A">
      <w:pPr>
        <w:spacing w:after="160" w:line="259" w:lineRule="auto"/>
        <w:rPr>
          <w:rStyle w:val="normaltextrun"/>
          <w:szCs w:val="22"/>
        </w:rPr>
      </w:pPr>
      <w:r w:rsidRPr="49A7CE91">
        <w:rPr>
          <w:rStyle w:val="eop"/>
          <w:szCs w:val="22"/>
        </w:rPr>
        <w:t xml:space="preserve">Metod för provtagning </w:t>
      </w:r>
      <w:hyperlink r:id="rId16">
        <w:r w:rsidRPr="49A7CE91">
          <w:rPr>
            <w:rStyle w:val="Hyperlnk"/>
            <w:szCs w:val="22"/>
          </w:rPr>
          <w:t>Analysförteckning PCR-prov</w:t>
        </w:r>
      </w:hyperlink>
    </w:p>
    <w:p w:rsidR="00B47A5A" w:rsidRPr="00EB389F" w:rsidRDefault="00B47A5A" w:rsidP="00B47A5A">
      <w:pPr>
        <w:pStyle w:val="Liststycke"/>
        <w:numPr>
          <w:ilvl w:val="0"/>
          <w:numId w:val="38"/>
        </w:numPr>
        <w:ind w:left="360"/>
        <w:rPr>
          <w:rStyle w:val="normaltextrun"/>
        </w:rPr>
      </w:pPr>
      <w:r w:rsidRPr="00EB389F">
        <w:rPr>
          <w:rStyle w:val="normaltextrun"/>
        </w:rPr>
        <w:t>PCR- provtagning:</w:t>
      </w:r>
      <w:r w:rsidRPr="00EB389F">
        <w:t xml:space="preserve"> </w:t>
      </w:r>
      <w:hyperlink r:id="rId17">
        <w:r w:rsidRPr="00EB389F">
          <w:rPr>
            <w:rStyle w:val="normaltextrun"/>
            <w:color w:val="0000FF"/>
            <w:u w:val="single"/>
          </w:rPr>
          <w:t>Covid-19 provtagning inom Region Halland</w:t>
        </w:r>
      </w:hyperlink>
      <w:r w:rsidRPr="00EB389F">
        <w:rPr>
          <w:rStyle w:val="normaltextrun"/>
        </w:rPr>
        <w:t xml:space="preserve"> </w:t>
      </w:r>
    </w:p>
    <w:p w:rsidR="00B47A5A" w:rsidRPr="00D277EA" w:rsidRDefault="00B47A5A" w:rsidP="00B47A5A">
      <w:pPr>
        <w:pStyle w:val="Liststycke"/>
        <w:numPr>
          <w:ilvl w:val="0"/>
          <w:numId w:val="38"/>
        </w:numPr>
        <w:ind w:left="360"/>
        <w:rPr>
          <w:bdr w:val="none" w:sz="0" w:space="0" w:color="auto" w:frame="1"/>
        </w:rPr>
      </w:pPr>
      <w:r w:rsidRPr="00EB389F">
        <w:rPr>
          <w:rStyle w:val="normaltextrun"/>
        </w:rPr>
        <w:t xml:space="preserve">Antigentest: </w:t>
      </w:r>
      <w:hyperlink r:id="rId18">
        <w:r w:rsidRPr="00EB389F">
          <w:rPr>
            <w:rStyle w:val="Hyperlnk"/>
          </w:rPr>
          <w:t>Corona, Covid-19 – Antigentest, för personal i utbrottssituation</w:t>
        </w:r>
      </w:hyperlink>
      <w:r w:rsidRPr="00EB389F">
        <w:rPr>
          <w:color w:val="222222"/>
        </w:rPr>
        <w:t xml:space="preserve"> </w:t>
      </w:r>
    </w:p>
    <w:p w:rsidR="00B47A5A" w:rsidRPr="00F669B3" w:rsidRDefault="00B47A5A" w:rsidP="00B47A5A">
      <w:pPr>
        <w:pStyle w:val="Liststycke"/>
        <w:numPr>
          <w:ilvl w:val="0"/>
          <w:numId w:val="38"/>
        </w:numPr>
        <w:ind w:left="360"/>
        <w:rPr>
          <w:bdr w:val="none" w:sz="0" w:space="0" w:color="auto" w:frame="1"/>
        </w:rPr>
      </w:pPr>
      <w:r w:rsidRPr="00F669B3">
        <w:t xml:space="preserve">Antigentest: </w:t>
      </w:r>
      <w:hyperlink r:id="rId19" w:history="1">
        <w:r w:rsidRPr="00F669B3">
          <w:rPr>
            <w:rStyle w:val="Hyperlnk"/>
          </w:rPr>
          <w:t>Corona, Covid-19 – Antigentest, provtagning och analys</w:t>
        </w:r>
      </w:hyperlink>
    </w:p>
    <w:p w:rsidR="00B47A5A" w:rsidRDefault="00B47A5A" w:rsidP="00B47A5A">
      <w:pPr>
        <w:rPr>
          <w:strike/>
          <w:color w:val="FF0000"/>
          <w:szCs w:val="22"/>
        </w:rPr>
      </w:pPr>
    </w:p>
    <w:p w:rsidR="00B47A5A" w:rsidRPr="007B03E1" w:rsidRDefault="00B47A5A" w:rsidP="00B47A5A">
      <w:pPr>
        <w:rPr>
          <w:b/>
          <w:bCs/>
          <w:szCs w:val="22"/>
        </w:rPr>
      </w:pPr>
      <w:r w:rsidRPr="007B03E1">
        <w:rPr>
          <w:b/>
          <w:bCs/>
          <w:szCs w:val="22"/>
        </w:rPr>
        <w:t>Misstänkt eller konstaterad covid-19 smitta i hushållet</w:t>
      </w:r>
    </w:p>
    <w:p w:rsidR="00B47A5A" w:rsidRPr="007B03E1" w:rsidRDefault="00B47A5A" w:rsidP="00B47A5A">
      <w:pPr>
        <w:rPr>
          <w:b/>
          <w:bCs/>
          <w:szCs w:val="22"/>
        </w:rPr>
      </w:pPr>
    </w:p>
    <w:p w:rsidR="00B47A5A" w:rsidRPr="007B03E1" w:rsidRDefault="00B47A5A" w:rsidP="00B47A5A">
      <w:pPr>
        <w:rPr>
          <w:szCs w:val="22"/>
        </w:rPr>
      </w:pPr>
      <w:r w:rsidRPr="007B03E1">
        <w:rPr>
          <w:szCs w:val="22"/>
        </w:rPr>
        <w:t>Patient/personal exponerade i hushållet för misstänkt eller konstaterad smitta</w:t>
      </w:r>
    </w:p>
    <w:p w:rsidR="00B47A5A" w:rsidRPr="007B03E1" w:rsidRDefault="00B47A5A" w:rsidP="00B47A5A">
      <w:pPr>
        <w:rPr>
          <w:szCs w:val="22"/>
        </w:rPr>
      </w:pPr>
    </w:p>
    <w:p w:rsidR="00B47A5A" w:rsidRPr="00F81264" w:rsidRDefault="00B47A5A" w:rsidP="00B47A5A">
      <w:pPr>
        <w:pStyle w:val="Rubrik1"/>
        <w:rPr>
          <w:sz w:val="22"/>
          <w:szCs w:val="22"/>
        </w:rPr>
      </w:pPr>
      <w:bookmarkStart w:id="18" w:name="_Toc95461193"/>
      <w:bookmarkStart w:id="19" w:name="_Toc94083201"/>
      <w:r w:rsidRPr="007B03E1">
        <w:rPr>
          <w:sz w:val="22"/>
          <w:szCs w:val="22"/>
        </w:rPr>
        <w:t>Patient som identifieras som exponerad i hushållet</w:t>
      </w:r>
      <w:bookmarkEnd w:id="18"/>
      <w:r>
        <w:rPr>
          <w:sz w:val="22"/>
          <w:szCs w:val="22"/>
        </w:rPr>
        <w:t xml:space="preserve"> </w:t>
      </w:r>
      <w:r w:rsidRPr="00FB0665">
        <w:rPr>
          <w:sz w:val="22"/>
          <w:szCs w:val="22"/>
        </w:rPr>
        <w:t xml:space="preserve"> </w:t>
      </w:r>
      <w:bookmarkEnd w:id="19"/>
    </w:p>
    <w:p w:rsidR="00B47A5A" w:rsidRPr="00105956" w:rsidRDefault="00B47A5A" w:rsidP="00B47A5A">
      <w:pPr>
        <w:rPr>
          <w:b/>
          <w:bCs/>
          <w:szCs w:val="22"/>
        </w:rPr>
      </w:pPr>
    </w:p>
    <w:p w:rsidR="00B47A5A" w:rsidRPr="007B03E1" w:rsidRDefault="00B47A5A" w:rsidP="00B47A5A">
      <w:pPr>
        <w:pStyle w:val="Liststycke"/>
        <w:numPr>
          <w:ilvl w:val="0"/>
          <w:numId w:val="42"/>
        </w:numPr>
        <w:rPr>
          <w:rStyle w:val="normaltextrun"/>
          <w:rFonts w:eastAsia="Arial" w:cs="Arial"/>
        </w:rPr>
      </w:pPr>
      <w:r w:rsidRPr="00407275">
        <w:rPr>
          <w:rFonts w:eastAsia="Arial"/>
        </w:rPr>
        <w:t xml:space="preserve">Vid symtom rekommenderas PCR-provtagning </w:t>
      </w:r>
      <w:r w:rsidRPr="007B03E1">
        <w:rPr>
          <w:rFonts w:eastAsia="Arial"/>
        </w:rPr>
        <w:t xml:space="preserve">ske direkt. </w:t>
      </w:r>
    </w:p>
    <w:p w:rsidR="00B47A5A" w:rsidRPr="006A2E2B" w:rsidRDefault="00B47A5A" w:rsidP="00B47A5A">
      <w:pPr>
        <w:pStyle w:val="Liststycke"/>
        <w:numPr>
          <w:ilvl w:val="0"/>
          <w:numId w:val="42"/>
        </w:numPr>
        <w:rPr>
          <w:rFonts w:eastAsia="Arial" w:cs="Arial"/>
        </w:rPr>
      </w:pPr>
      <w:r w:rsidRPr="007B03E1">
        <w:rPr>
          <w:rStyle w:val="eop"/>
          <w:rFonts w:eastAsia="Arial"/>
        </w:rPr>
        <w:t>Om symtomfri ska PCR-provtagning</w:t>
      </w:r>
      <w:r w:rsidRPr="007B03E1">
        <w:rPr>
          <w:rFonts w:eastAsia="Arial"/>
        </w:rPr>
        <w:t xml:space="preserve"> dag 4 från hushållsmedlemmens insjuknandedag</w:t>
      </w:r>
      <w:r w:rsidRPr="006A2E2B">
        <w:rPr>
          <w:rFonts w:eastAsia="Arial"/>
        </w:rPr>
        <w:t xml:space="preserve"> genomföras</w:t>
      </w:r>
      <w:r>
        <w:rPr>
          <w:rFonts w:eastAsia="Arial"/>
        </w:rPr>
        <w:t xml:space="preserve"> om patienten fortfarande vistas </w:t>
      </w:r>
      <w:r w:rsidRPr="006A2E2B">
        <w:rPr>
          <w:rFonts w:eastAsia="Arial"/>
        </w:rPr>
        <w:t>inom vård och omsorg.</w:t>
      </w:r>
      <w:r>
        <w:rPr>
          <w:rFonts w:eastAsia="Arial"/>
        </w:rPr>
        <w:t xml:space="preserve"> </w:t>
      </w:r>
    </w:p>
    <w:p w:rsidR="00B47A5A" w:rsidRPr="00F0405F" w:rsidRDefault="00B47A5A" w:rsidP="00B47A5A">
      <w:pPr>
        <w:pStyle w:val="Rubrik1"/>
        <w:rPr>
          <w:strike/>
          <w:color w:val="FF0000"/>
          <w:sz w:val="20"/>
          <w:szCs w:val="20"/>
        </w:rPr>
      </w:pPr>
      <w:r>
        <w:rPr>
          <w:strike/>
          <w:sz w:val="22"/>
          <w:szCs w:val="22"/>
        </w:rPr>
        <w:br/>
      </w:r>
      <w:bookmarkStart w:id="20" w:name="_Toc95461194"/>
      <w:bookmarkStart w:id="21" w:name="_Toc94083202"/>
      <w:r w:rsidRPr="0072481B">
        <w:rPr>
          <w:sz w:val="22"/>
          <w:szCs w:val="22"/>
        </w:rPr>
        <w:t xml:space="preserve">Personal som identifierats som </w:t>
      </w:r>
      <w:r w:rsidRPr="007B03E1">
        <w:rPr>
          <w:sz w:val="22"/>
          <w:szCs w:val="22"/>
        </w:rPr>
        <w:t>exponerad i hushållet</w:t>
      </w:r>
      <w:bookmarkEnd w:id="20"/>
      <w:r>
        <w:rPr>
          <w:sz w:val="22"/>
          <w:szCs w:val="22"/>
        </w:rPr>
        <w:t xml:space="preserve"> </w:t>
      </w:r>
      <w:bookmarkEnd w:id="21"/>
    </w:p>
    <w:p w:rsidR="00B47A5A" w:rsidRPr="0072481B" w:rsidRDefault="00B47A5A" w:rsidP="00B47A5A">
      <w:pPr>
        <w:rPr>
          <w:szCs w:val="22"/>
        </w:rPr>
      </w:pPr>
    </w:p>
    <w:p w:rsidR="00B47A5A" w:rsidRPr="002107C0" w:rsidRDefault="00B47A5A" w:rsidP="00B47A5A">
      <w:pPr>
        <w:pStyle w:val="Liststycke"/>
        <w:numPr>
          <w:ilvl w:val="0"/>
          <w:numId w:val="43"/>
        </w:numPr>
        <w:rPr>
          <w:rFonts w:eastAsia="Arial" w:cs="Arial"/>
        </w:rPr>
      </w:pPr>
      <w:r w:rsidRPr="0072481B">
        <w:rPr>
          <w:rFonts w:eastAsia="Arial"/>
        </w:rPr>
        <w:t>Om symtom rekommenderas PCR-provtagning ske direkt.</w:t>
      </w:r>
    </w:p>
    <w:p w:rsidR="00B47A5A" w:rsidRPr="007B03E1" w:rsidRDefault="00B47A5A" w:rsidP="00B47A5A">
      <w:pPr>
        <w:pStyle w:val="Liststycke"/>
        <w:numPr>
          <w:ilvl w:val="0"/>
          <w:numId w:val="43"/>
        </w:numPr>
        <w:rPr>
          <w:rStyle w:val="eop"/>
          <w:rFonts w:eastAsia="Arial"/>
        </w:rPr>
      </w:pPr>
      <w:r w:rsidRPr="002107C0">
        <w:rPr>
          <w:rStyle w:val="eop"/>
          <w:rFonts w:eastAsia="Arial"/>
        </w:rPr>
        <w:t xml:space="preserve">Personal </w:t>
      </w:r>
      <w:r w:rsidRPr="007B03E1">
        <w:rPr>
          <w:rStyle w:val="eop"/>
          <w:rFonts w:eastAsia="Arial"/>
        </w:rPr>
        <w:t>som är symtomfri oavsett vaccinationsstatus kan arbeta men bör antigentestas inför varje arbetspass i 5 dagar från hushållsmedlemmens symtomdebut</w:t>
      </w:r>
    </w:p>
    <w:p w:rsidR="00B47A5A" w:rsidRPr="00407275" w:rsidRDefault="00B47A5A" w:rsidP="00B47A5A">
      <w:pPr>
        <w:pStyle w:val="Liststycke"/>
        <w:numPr>
          <w:ilvl w:val="0"/>
          <w:numId w:val="43"/>
        </w:numPr>
        <w:rPr>
          <w:rFonts w:eastAsia="Arial"/>
        </w:rPr>
      </w:pPr>
      <w:r w:rsidRPr="007B03E1">
        <w:rPr>
          <w:rFonts w:eastAsia="Arial"/>
        </w:rPr>
        <w:t>Personal med genomgången</w:t>
      </w:r>
      <w:r w:rsidRPr="00407275">
        <w:rPr>
          <w:rFonts w:eastAsia="Arial"/>
        </w:rPr>
        <w:t xml:space="preserve"> covid-19 de senaste tre månaderna som är symtomfri kan arbeta och ingen testning behöver göras</w:t>
      </w:r>
      <w:r>
        <w:rPr>
          <w:rFonts w:eastAsia="Arial"/>
        </w:rPr>
        <w:t>.</w:t>
      </w:r>
    </w:p>
    <w:p w:rsidR="00B47A5A" w:rsidRDefault="00B47A5A" w:rsidP="00B47A5A">
      <w:pPr>
        <w:pStyle w:val="Rubrik1"/>
        <w:rPr>
          <w:sz w:val="22"/>
          <w:szCs w:val="22"/>
        </w:rPr>
      </w:pPr>
      <w:bookmarkStart w:id="22" w:name="_Patient_som_identifieras"/>
      <w:bookmarkStart w:id="23" w:name="_Toc89156604"/>
      <w:bookmarkStart w:id="24" w:name="_Toc94083203"/>
      <w:bookmarkStart w:id="25" w:name="_Hlk94016299"/>
      <w:bookmarkEnd w:id="22"/>
    </w:p>
    <w:p w:rsidR="00B47A5A" w:rsidRPr="00F81264" w:rsidRDefault="00B47A5A" w:rsidP="00B47A5A">
      <w:pPr>
        <w:pStyle w:val="Rubrik1"/>
        <w:rPr>
          <w:sz w:val="22"/>
          <w:szCs w:val="22"/>
        </w:rPr>
      </w:pPr>
      <w:bookmarkStart w:id="26" w:name="_Toc95461195"/>
      <w:r w:rsidRPr="49A7CE91">
        <w:rPr>
          <w:sz w:val="22"/>
          <w:szCs w:val="22"/>
        </w:rPr>
        <w:t>Patient</w:t>
      </w:r>
      <w:r>
        <w:rPr>
          <w:sz w:val="22"/>
          <w:szCs w:val="22"/>
        </w:rPr>
        <w:t xml:space="preserve"> som identifieras som </w:t>
      </w:r>
      <w:r w:rsidRPr="49A7CE91">
        <w:rPr>
          <w:sz w:val="22"/>
          <w:szCs w:val="22"/>
        </w:rPr>
        <w:t>nära kontakt</w:t>
      </w:r>
      <w:bookmarkEnd w:id="23"/>
      <w:r>
        <w:rPr>
          <w:sz w:val="22"/>
          <w:szCs w:val="22"/>
        </w:rPr>
        <w:t xml:space="preserve"> till covid-19 positiv</w:t>
      </w:r>
      <w:bookmarkEnd w:id="24"/>
      <w:bookmarkEnd w:id="26"/>
    </w:p>
    <w:bookmarkEnd w:id="25"/>
    <w:p w:rsidR="00B47A5A" w:rsidRPr="00F81264" w:rsidRDefault="00B47A5A" w:rsidP="00B47A5A">
      <w:pPr>
        <w:rPr>
          <w:rFonts w:eastAsiaTheme="minorEastAsia"/>
          <w:b/>
          <w:bCs/>
        </w:rPr>
      </w:pPr>
    </w:p>
    <w:p w:rsidR="00B47A5A" w:rsidRPr="005556BC" w:rsidRDefault="00B47A5A" w:rsidP="00B47A5A">
      <w:pPr>
        <w:pStyle w:val="Liststycke"/>
        <w:numPr>
          <w:ilvl w:val="0"/>
          <w:numId w:val="39"/>
        </w:numPr>
        <w:spacing w:after="160" w:line="259" w:lineRule="auto"/>
        <w:rPr>
          <w:rFonts w:eastAsia="Arial" w:cs="Arial"/>
        </w:rPr>
      </w:pPr>
      <w:r w:rsidRPr="005556BC">
        <w:t xml:space="preserve">PCR-provtagning rekommenderas direkt när patienten får kännedom om möjlig exponering samt på dag 4 efter senaste nära kontakt med indexfallet. </w:t>
      </w:r>
    </w:p>
    <w:p w:rsidR="00B47A5A" w:rsidRPr="000446A3" w:rsidRDefault="00B47A5A" w:rsidP="00B47A5A">
      <w:pPr>
        <w:pStyle w:val="Liststycke"/>
        <w:numPr>
          <w:ilvl w:val="0"/>
          <w:numId w:val="39"/>
        </w:numPr>
        <w:spacing w:after="160" w:line="259" w:lineRule="auto"/>
      </w:pPr>
      <w:r w:rsidRPr="000446A3">
        <w:t>När index är en positiv medpatient, t.ex. delat vårdrum (eller varit &lt;2 meter under &gt;15min under ett dygn), ska smittspårning av medpatienter alltid ske oavsett om index har symtom eller ej.</w:t>
      </w:r>
    </w:p>
    <w:p w:rsidR="00B47A5A" w:rsidRPr="005556BC" w:rsidRDefault="00B47A5A" w:rsidP="00B47A5A">
      <w:pPr>
        <w:pStyle w:val="Liststycke"/>
        <w:numPr>
          <w:ilvl w:val="0"/>
          <w:numId w:val="39"/>
        </w:numPr>
        <w:spacing w:after="160" w:line="259" w:lineRule="auto"/>
        <w:rPr>
          <w:rFonts w:eastAsia="Arial" w:cs="Arial"/>
        </w:rPr>
      </w:pPr>
      <w:r w:rsidRPr="005556BC">
        <w:t xml:space="preserve">När index är en positiv personal som vid exponeringen hade symtom ska patienten ingå i smittspårningen oavsett om personalen använt adekvat source control eller ej. </w:t>
      </w:r>
    </w:p>
    <w:p w:rsidR="00B47A5A" w:rsidRPr="005556BC" w:rsidRDefault="00B47A5A" w:rsidP="00B47A5A">
      <w:pPr>
        <w:pStyle w:val="Liststycke"/>
        <w:numPr>
          <w:ilvl w:val="0"/>
          <w:numId w:val="39"/>
        </w:numPr>
        <w:spacing w:after="160" w:line="259" w:lineRule="auto"/>
      </w:pPr>
      <w:r w:rsidRPr="005556BC">
        <w:t>När index är en positiv personal som vid exponeringen varit symtomfri samt använt adekvat source control vid patientnära arbete behöver den exponerade patienten inte ingå i smittspårningen.</w:t>
      </w:r>
    </w:p>
    <w:p w:rsidR="00B47A5A" w:rsidRPr="005556BC" w:rsidRDefault="00B47A5A" w:rsidP="00B47A5A">
      <w:pPr>
        <w:pStyle w:val="Liststycke"/>
        <w:numPr>
          <w:ilvl w:val="0"/>
          <w:numId w:val="39"/>
        </w:numPr>
        <w:spacing w:after="160" w:line="259" w:lineRule="auto"/>
        <w:rPr>
          <w:rStyle w:val="eop"/>
          <w:color w:val="000000" w:themeColor="text1"/>
        </w:rPr>
      </w:pPr>
      <w:r w:rsidRPr="005556BC">
        <w:rPr>
          <w:color w:val="000000" w:themeColor="text1"/>
        </w:rPr>
        <w:t>Hos symtomfria patienter där mer än fem dagar har passerat sedan senaste nära kontakt, rekommenderas ingen provtagning.</w:t>
      </w:r>
      <w:r w:rsidRPr="005556BC">
        <w:rPr>
          <w:rStyle w:val="eop"/>
        </w:rPr>
        <w:t xml:space="preserve"> </w:t>
      </w:r>
    </w:p>
    <w:p w:rsidR="00B47A5A" w:rsidRPr="00143756" w:rsidRDefault="00B47A5A" w:rsidP="00B47A5A">
      <w:pPr>
        <w:pStyle w:val="Liststycke"/>
        <w:numPr>
          <w:ilvl w:val="0"/>
          <w:numId w:val="39"/>
        </w:numPr>
        <w:spacing w:after="160" w:line="259" w:lineRule="auto"/>
        <w:rPr>
          <w:rStyle w:val="eop"/>
          <w:rFonts w:eastAsia="Arial" w:cs="Arial"/>
          <w:color w:val="000000" w:themeColor="text1"/>
        </w:rPr>
      </w:pPr>
      <w:r w:rsidRPr="2F225170">
        <w:rPr>
          <w:rStyle w:val="eop"/>
        </w:rPr>
        <w:t>Vid symtom ska alltid PCR-provtagning ske, förutsatt att inte tidigare prov har visat positivt utfall.</w:t>
      </w:r>
    </w:p>
    <w:p w:rsidR="00B47A5A" w:rsidRPr="00462735" w:rsidRDefault="00B47A5A" w:rsidP="00B47A5A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highlight w:val="yellow"/>
        </w:rPr>
      </w:pPr>
      <w:r w:rsidRPr="2F225170">
        <w:rPr>
          <w:rStyle w:val="eop"/>
          <w:rFonts w:ascii="Arial" w:hAnsi="Arial" w:cs="Arial"/>
          <w:sz w:val="22"/>
          <w:szCs w:val="22"/>
        </w:rPr>
        <w:t xml:space="preserve">Oavsett exponering ska patienter som skrivs ut till kommunal vård och omsorg </w:t>
      </w:r>
      <w:r>
        <w:rPr>
          <w:rStyle w:val="eop"/>
          <w:rFonts w:ascii="Arial" w:hAnsi="Arial" w:cs="Arial"/>
          <w:sz w:val="22"/>
          <w:szCs w:val="22"/>
        </w:rPr>
        <w:t>screenas</w:t>
      </w:r>
      <w:r w:rsidRPr="2F225170">
        <w:rPr>
          <w:rStyle w:val="eop"/>
          <w:rFonts w:ascii="Arial" w:hAnsi="Arial" w:cs="Arial"/>
          <w:sz w:val="22"/>
          <w:szCs w:val="22"/>
        </w:rPr>
        <w:t xml:space="preserve"> enligt ruti</w:t>
      </w:r>
      <w:r>
        <w:rPr>
          <w:rStyle w:val="eop"/>
          <w:rFonts w:ascii="Arial" w:hAnsi="Arial" w:cs="Arial"/>
          <w:sz w:val="22"/>
          <w:szCs w:val="22"/>
        </w:rPr>
        <w:t xml:space="preserve">n </w:t>
      </w:r>
      <w:hyperlink r:id="rId20" w:history="1">
        <w:r w:rsidRPr="00775F5A">
          <w:rPr>
            <w:rStyle w:val="Hyperlnk"/>
            <w:rFonts w:ascii="Arial" w:hAnsi="Arial" w:cs="Arial"/>
            <w:sz w:val="22"/>
            <w:szCs w:val="22"/>
            <w:shd w:val="clear" w:color="auto" w:fill="FFFFFF"/>
          </w:rPr>
          <w:t>Screening covid-19 inför utskrivning till kommunal vård och omsorg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47A5A" w:rsidRDefault="00B47A5A" w:rsidP="00B47A5A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:rsidR="00B47A5A" w:rsidRPr="001E5F71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1E5F71">
        <w:rPr>
          <w:rStyle w:val="eop"/>
          <w:rFonts w:ascii="Arial" w:hAnsi="Arial" w:cs="Arial"/>
          <w:sz w:val="22"/>
          <w:szCs w:val="22"/>
        </w:rPr>
        <w:t>Övriga patienter som skrivs ut</w:t>
      </w:r>
      <w:r>
        <w:rPr>
          <w:rStyle w:val="eop"/>
          <w:rFonts w:ascii="Arial" w:hAnsi="Arial" w:cs="Arial"/>
          <w:sz w:val="22"/>
          <w:szCs w:val="22"/>
        </w:rPr>
        <w:t>,</w:t>
      </w:r>
      <w:r w:rsidRPr="001E5F71">
        <w:rPr>
          <w:rStyle w:val="eop"/>
          <w:rFonts w:ascii="Arial" w:hAnsi="Arial" w:cs="Arial"/>
          <w:sz w:val="22"/>
          <w:szCs w:val="22"/>
        </w:rPr>
        <w:t xml:space="preserve"> även de som kan befinna sig under inkubationstid, hanteras enligt </w:t>
      </w:r>
      <w:hyperlink r:id="rId21">
        <w:r w:rsidRPr="001E5F71">
          <w:rPr>
            <w:rStyle w:val="Hyperlnk"/>
            <w:rFonts w:ascii="Arial" w:eastAsia="Arial" w:hAnsi="Arial" w:cs="Arial"/>
            <w:sz w:val="22"/>
            <w:szCs w:val="22"/>
          </w:rPr>
          <w:t>Smittspårning covid-19</w:t>
        </w:r>
      </w:hyperlink>
      <w:r w:rsidRPr="001E5F71">
        <w:rPr>
          <w:rStyle w:val="eop"/>
          <w:rFonts w:ascii="Arial" w:eastAsia="Arial" w:hAnsi="Arial" w:cs="Arial"/>
          <w:sz w:val="22"/>
          <w:szCs w:val="22"/>
        </w:rPr>
        <w:t xml:space="preserve">. </w:t>
      </w:r>
    </w:p>
    <w:p w:rsidR="00B47A5A" w:rsidRPr="001E5F71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</w:p>
    <w:p w:rsidR="00B47A5A" w:rsidRPr="001E5F71" w:rsidRDefault="00B47A5A" w:rsidP="00B47A5A">
      <w:bookmarkStart w:id="27" w:name="_Hlk94076492"/>
    </w:p>
    <w:p w:rsidR="00B47A5A" w:rsidRPr="00F81264" w:rsidRDefault="00B47A5A" w:rsidP="00B47A5A">
      <w:pPr>
        <w:pStyle w:val="Rubrik1"/>
        <w:rPr>
          <w:sz w:val="22"/>
          <w:szCs w:val="22"/>
        </w:rPr>
      </w:pPr>
      <w:bookmarkStart w:id="28" w:name="_Personal_exponerad_av"/>
      <w:bookmarkStart w:id="29" w:name="_Personal_som_identifieras"/>
      <w:bookmarkStart w:id="30" w:name="_Toc89156605"/>
      <w:bookmarkStart w:id="31" w:name="_Toc94083204"/>
      <w:bookmarkStart w:id="32" w:name="_Toc95461196"/>
      <w:bookmarkStart w:id="33" w:name="_Hlk95904380"/>
      <w:bookmarkEnd w:id="28"/>
      <w:bookmarkEnd w:id="29"/>
      <w:r w:rsidRPr="49A7CE91">
        <w:rPr>
          <w:sz w:val="22"/>
          <w:szCs w:val="22"/>
        </w:rPr>
        <w:t xml:space="preserve">Personal </w:t>
      </w:r>
      <w:r>
        <w:rPr>
          <w:sz w:val="22"/>
          <w:szCs w:val="22"/>
        </w:rPr>
        <w:t xml:space="preserve">som identifieras som </w:t>
      </w:r>
      <w:r w:rsidRPr="49A7CE91">
        <w:rPr>
          <w:sz w:val="22"/>
          <w:szCs w:val="22"/>
        </w:rPr>
        <w:t>nära kontakt</w:t>
      </w:r>
      <w:bookmarkEnd w:id="30"/>
      <w:r>
        <w:rPr>
          <w:sz w:val="22"/>
          <w:szCs w:val="22"/>
        </w:rPr>
        <w:t xml:space="preserve"> till covid-19 positiv</w:t>
      </w:r>
      <w:bookmarkEnd w:id="31"/>
      <w:bookmarkEnd w:id="32"/>
    </w:p>
    <w:bookmarkEnd w:id="27"/>
    <w:bookmarkEnd w:id="33"/>
    <w:p w:rsidR="00B47A5A" w:rsidRPr="00204555" w:rsidRDefault="00B47A5A" w:rsidP="00B47A5A">
      <w:pPr>
        <w:rPr>
          <w:highlight w:val="yellow"/>
          <w:lang w:eastAsia="en-US"/>
        </w:rPr>
      </w:pPr>
    </w:p>
    <w:p w:rsidR="00B47A5A" w:rsidRPr="0071552D" w:rsidRDefault="00B47A5A" w:rsidP="00B47A5A">
      <w:pPr>
        <w:pStyle w:val="Liststycke"/>
        <w:numPr>
          <w:ilvl w:val="0"/>
          <w:numId w:val="41"/>
        </w:numPr>
        <w:spacing w:after="160" w:line="259" w:lineRule="auto"/>
        <w:rPr>
          <w:rFonts w:eastAsia="Arial" w:cs="Arial"/>
        </w:rPr>
      </w:pPr>
      <w:r w:rsidRPr="716592FF">
        <w:t>När index är en symtomfri personal som påvisas covid-19-positiv i en smittspårning/provtagning behöver de exponerade inte smittspåras om adekvat source control använts</w:t>
      </w:r>
      <w:r w:rsidR="009E584C">
        <w:t xml:space="preserve"> av båda</w:t>
      </w:r>
      <w:r w:rsidRPr="716592FF">
        <w:t>. Om adekvat source control inte använts</w:t>
      </w:r>
      <w:r w:rsidR="009E584C">
        <w:t xml:space="preserve"> av båda</w:t>
      </w:r>
      <w:r w:rsidRPr="716592FF">
        <w:t xml:space="preserve"> smittspåras 48 timmar bakåt från index provtagningstidpunkt.</w:t>
      </w:r>
    </w:p>
    <w:p w:rsidR="00B47A5A" w:rsidRDefault="00B47A5A" w:rsidP="00B47A5A">
      <w:pPr>
        <w:pStyle w:val="Liststycke"/>
        <w:numPr>
          <w:ilvl w:val="0"/>
          <w:numId w:val="41"/>
        </w:numPr>
        <w:spacing w:after="160" w:line="259" w:lineRule="auto"/>
        <w:rPr>
          <w:rStyle w:val="eop"/>
          <w:rFonts w:eastAsia="Arial"/>
        </w:rPr>
      </w:pPr>
      <w:r w:rsidRPr="716592FF">
        <w:rPr>
          <w:rStyle w:val="eop"/>
        </w:rPr>
        <w:t>När index är en personal som insjuknar under arbetspasset och konstateras vara covid-19-positiv smittspåras exponerade personer från index symtomdebut om adekvat source control använts. Om adekvat source control inte använts smittspåras 48 timmar bakåt från symtomdebut.</w:t>
      </w:r>
    </w:p>
    <w:p w:rsidR="00B47A5A" w:rsidRPr="00E9514B" w:rsidRDefault="00B47A5A" w:rsidP="00B47A5A">
      <w:pPr>
        <w:pStyle w:val="Liststycke"/>
        <w:numPr>
          <w:ilvl w:val="0"/>
          <w:numId w:val="41"/>
        </w:numPr>
        <w:spacing w:after="160" w:line="259" w:lineRule="auto"/>
        <w:rPr>
          <w:rStyle w:val="eop"/>
          <w:rFonts w:eastAsia="Arial"/>
        </w:rPr>
      </w:pPr>
      <w:r w:rsidRPr="716592FF">
        <w:rPr>
          <w:rStyle w:val="eop"/>
          <w:rFonts w:eastAsia="Times New Roman" w:cs="Arial"/>
        </w:rPr>
        <w:t>När index är en covid-19-positiv patient, utan symtom, smittspåras inte vårdpersonal om adekvat source control använts.</w:t>
      </w:r>
      <w:r w:rsidRPr="716592FF">
        <w:rPr>
          <w:rStyle w:val="eop"/>
        </w:rPr>
        <w:t xml:space="preserve"> Om adekvat source control inte använts smittspåras 48 timmar bakåt från index provtagningstidpunkt.</w:t>
      </w:r>
    </w:p>
    <w:p w:rsidR="00B47A5A" w:rsidRPr="00067A90" w:rsidRDefault="00B47A5A" w:rsidP="00B47A5A">
      <w:pPr>
        <w:pStyle w:val="Liststycke"/>
        <w:numPr>
          <w:ilvl w:val="0"/>
          <w:numId w:val="41"/>
        </w:numPr>
        <w:spacing w:after="160" w:line="259" w:lineRule="auto"/>
        <w:rPr>
          <w:rStyle w:val="eop"/>
          <w:rFonts w:eastAsia="Arial" w:cs="Arial"/>
        </w:rPr>
      </w:pPr>
      <w:r w:rsidRPr="716592FF">
        <w:rPr>
          <w:rStyle w:val="eop"/>
          <w:rFonts w:eastAsia="Times New Roman" w:cs="Arial"/>
        </w:rPr>
        <w:t xml:space="preserve">När index är en covid-19-positiv patient, med symtom, smittspåras </w:t>
      </w:r>
      <w:r w:rsidRPr="00DC6AF1">
        <w:rPr>
          <w:rStyle w:val="eop"/>
          <w:rFonts w:eastAsia="Times New Roman" w:cs="Arial"/>
        </w:rPr>
        <w:t>inte</w:t>
      </w:r>
      <w:r w:rsidRPr="716592FF">
        <w:rPr>
          <w:rStyle w:val="eop"/>
          <w:rFonts w:eastAsia="Times New Roman" w:cs="Arial"/>
        </w:rPr>
        <w:t xml:space="preserve"> vårdpersonal om adekvat skyddsutrustning använts, dvs. munskydd/andningsskydd samt visir.</w:t>
      </w:r>
      <w:r w:rsidRPr="716592FF">
        <w:rPr>
          <w:rStyle w:val="eop"/>
        </w:rPr>
        <w:t xml:space="preserve"> Om adekvat skyddsutrustning inte använts smittspåras 48 timmar bakåt från symtomdebut.</w:t>
      </w:r>
    </w:p>
    <w:p w:rsidR="00B47A5A" w:rsidRPr="00894EC9" w:rsidRDefault="00B47A5A" w:rsidP="00B47A5A">
      <w:pPr>
        <w:spacing w:after="160" w:line="259" w:lineRule="auto"/>
        <w:rPr>
          <w:rFonts w:eastAsia="Arial"/>
          <w:color w:val="000000" w:themeColor="text1"/>
        </w:rPr>
      </w:pPr>
      <w:r w:rsidRPr="00E9514B">
        <w:rPr>
          <w:rStyle w:val="eop"/>
        </w:rPr>
        <w:t>E</w:t>
      </w:r>
      <w:r w:rsidRPr="002B59E5">
        <w:rPr>
          <w:rStyle w:val="eop"/>
        </w:rPr>
        <w:t xml:space="preserve">xponerad personal provtas </w:t>
      </w:r>
      <w:r w:rsidRPr="002B59E5">
        <w:rPr>
          <w:rFonts w:eastAsia="Arial"/>
          <w:color w:val="000000" w:themeColor="text1"/>
        </w:rPr>
        <w:t>med PCR-prov på dag 4. Komplettera med antigentest direkt inför varje arbetspass fram till och med PCR-provsvar erhållits, dvs. minst t.o.m. dag 5 efter senaste nära kontakt med index. Detta för att skyndsamt upptäcka tidig infektion</w:t>
      </w:r>
      <w:r w:rsidRPr="49A7CE91">
        <w:rPr>
          <w:rFonts w:eastAsia="Arial"/>
          <w:color w:val="000000" w:themeColor="text1"/>
        </w:rPr>
        <w:t xml:space="preserve">. </w:t>
      </w:r>
    </w:p>
    <w:p w:rsidR="00B47A5A" w:rsidRPr="00894EC9" w:rsidRDefault="00B47A5A" w:rsidP="00B47A5A">
      <w:pPr>
        <w:spacing w:after="160" w:line="259" w:lineRule="auto"/>
        <w:rPr>
          <w:rStyle w:val="Hyperlnk"/>
        </w:rPr>
      </w:pPr>
      <w:r w:rsidRPr="001D3374">
        <w:rPr>
          <w:color w:val="000000" w:themeColor="text1"/>
        </w:rPr>
        <w:t>Hos symtomfri personal där mer än fem dagar gått sedan senaste nära kontakt rekommenderas ingen provtagning.</w:t>
      </w:r>
      <w:r w:rsidRPr="001D3374">
        <w:rPr>
          <w:rStyle w:val="eop"/>
        </w:rPr>
        <w:t xml:space="preserve"> Vid symtom</w:t>
      </w:r>
      <w:r w:rsidRPr="49A7CE91">
        <w:rPr>
          <w:rStyle w:val="eop"/>
        </w:rPr>
        <w:t xml:space="preserve"> ska alltid PCR-provtagning ske, förutsatt att tidigare prov inte utfallit positivt. </w:t>
      </w:r>
    </w:p>
    <w:p w:rsidR="00B47A5A" w:rsidRPr="0038440D" w:rsidRDefault="00B47A5A" w:rsidP="00B47A5A">
      <w:pPr>
        <w:spacing w:after="160" w:line="259" w:lineRule="auto"/>
        <w:rPr>
          <w:bdr w:val="none" w:sz="0" w:space="0" w:color="auto" w:frame="1"/>
        </w:rPr>
      </w:pPr>
      <w:r w:rsidRPr="00894EC9">
        <w:t xml:space="preserve">Flödesschema: </w:t>
      </w:r>
      <w:hyperlink r:id="rId22" w:history="1">
        <w:r w:rsidRPr="00894EC9">
          <w:rPr>
            <w:rStyle w:val="Hyperlnk"/>
            <w:bdr w:val="none" w:sz="0" w:space="0" w:color="auto" w:frame="1"/>
          </w:rPr>
          <w:t>Provtagning av vård- och omsorgspersonal som utsatts för covid-19</w:t>
        </w:r>
        <w:bookmarkStart w:id="34" w:name="_Patienter_exponerad_av:"/>
        <w:bookmarkEnd w:id="34"/>
      </w:hyperlink>
      <w:bookmarkStart w:id="35" w:name="_Toc66821262"/>
      <w:bookmarkStart w:id="36" w:name="_Toc69903414"/>
      <w:bookmarkStart w:id="37" w:name="_Toc76384470"/>
    </w:p>
    <w:p w:rsidR="00B47A5A" w:rsidRDefault="00B47A5A" w:rsidP="00B47A5A">
      <w:pPr>
        <w:rPr>
          <w:b/>
          <w:bCs/>
          <w:sz w:val="26"/>
        </w:rPr>
      </w:pPr>
    </w:p>
    <w:p w:rsidR="00B47A5A" w:rsidRPr="00557CCA" w:rsidRDefault="00B47A5A" w:rsidP="00B47A5A">
      <w:pPr>
        <w:pStyle w:val="Rubrik1"/>
        <w:rPr>
          <w:rStyle w:val="normaltextrun"/>
          <w:rFonts w:asciiTheme="minorHAnsi" w:eastAsiaTheme="minorEastAsia" w:hAnsiTheme="minorHAnsi" w:cstheme="minorBidi"/>
          <w:b w:val="0"/>
          <w:bCs/>
          <w:u w:val="single"/>
        </w:rPr>
      </w:pPr>
      <w:bookmarkStart w:id="38" w:name="_Toc94083205"/>
      <w:bookmarkStart w:id="39" w:name="_Toc95461197"/>
      <w:r w:rsidRPr="00557CCA">
        <w:t>Patient</w:t>
      </w:r>
      <w:bookmarkEnd w:id="38"/>
      <w:bookmarkEnd w:id="39"/>
    </w:p>
    <w:p w:rsidR="00B47A5A" w:rsidRPr="00072B39" w:rsidRDefault="00B47A5A" w:rsidP="00B47A5A">
      <w:pPr>
        <w:rPr>
          <w:lang w:eastAsia="en-US"/>
        </w:rPr>
      </w:pPr>
    </w:p>
    <w:p w:rsidR="00B47A5A" w:rsidRPr="0051302C" w:rsidRDefault="00B47A5A" w:rsidP="00B47A5A">
      <w:pPr>
        <w:pStyle w:val="Rubrik1"/>
        <w:rPr>
          <w:sz w:val="22"/>
          <w:szCs w:val="22"/>
        </w:rPr>
      </w:pPr>
      <w:bookmarkStart w:id="40" w:name="_Toc89156606"/>
      <w:bookmarkStart w:id="41" w:name="_Toc94083206"/>
      <w:bookmarkStart w:id="42" w:name="_Toc95461198"/>
      <w:r w:rsidRPr="0051302C">
        <w:rPr>
          <w:rStyle w:val="normaltextrun"/>
          <w:sz w:val="22"/>
          <w:szCs w:val="22"/>
        </w:rPr>
        <w:t>Handläggning av oväntat patientfall av covid-19</w:t>
      </w:r>
      <w:bookmarkEnd w:id="35"/>
      <w:bookmarkEnd w:id="36"/>
      <w:bookmarkEnd w:id="37"/>
      <w:bookmarkEnd w:id="40"/>
      <w:bookmarkEnd w:id="41"/>
      <w:bookmarkEnd w:id="42"/>
      <w:r w:rsidRPr="0051302C">
        <w:rPr>
          <w:rStyle w:val="normaltextrun"/>
          <w:sz w:val="22"/>
          <w:szCs w:val="22"/>
        </w:rPr>
        <w:t xml:space="preserve"> </w:t>
      </w:r>
      <w:r w:rsidRPr="0051302C">
        <w:rPr>
          <w:rStyle w:val="eop"/>
          <w:sz w:val="22"/>
          <w:szCs w:val="22"/>
        </w:rPr>
        <w:t> </w:t>
      </w: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När i</w:t>
      </w:r>
      <w:r w:rsidRPr="00794D32">
        <w:rPr>
          <w:rStyle w:val="normaltextrun"/>
          <w:rFonts w:ascii="Arial" w:hAnsi="Arial" w:cs="Arial"/>
          <w:sz w:val="22"/>
          <w:szCs w:val="22"/>
        </w:rPr>
        <w:t>ndex är patient som under vårdtiden utvecklar symtom på covid-19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794D32">
        <w:rPr>
          <w:rStyle w:val="eop"/>
          <w:rFonts w:ascii="Arial" w:hAnsi="Arial" w:cs="Arial"/>
          <w:sz w:val="22"/>
          <w:szCs w:val="22"/>
        </w:rPr>
        <w:t> </w:t>
      </w: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47A5A" w:rsidRPr="00794D32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>Patienten </w:t>
      </w:r>
      <w:r>
        <w:rPr>
          <w:rStyle w:val="normaltextrun"/>
          <w:rFonts w:ascii="Arial" w:hAnsi="Arial" w:cs="Arial"/>
          <w:sz w:val="22"/>
          <w:szCs w:val="22"/>
        </w:rPr>
        <w:t>PCR-</w:t>
      </w:r>
      <w:r w:rsidRPr="00794D32">
        <w:rPr>
          <w:rStyle w:val="spellingerror"/>
          <w:rFonts w:ascii="Arial" w:hAnsi="Arial" w:cs="Arial"/>
          <w:sz w:val="22"/>
          <w:szCs w:val="22"/>
        </w:rPr>
        <w:t>provtas</w:t>
      </w:r>
      <w:r w:rsidRPr="00794D32">
        <w:rPr>
          <w:rStyle w:val="normaltextrun"/>
          <w:rFonts w:ascii="Arial" w:hAnsi="Arial" w:cs="Arial"/>
          <w:sz w:val="22"/>
          <w:szCs w:val="22"/>
        </w:rPr>
        <w:t> snarast och isoleras på vårdrummet i väntan på provsvar. Eventuella medpatienter kan stanna kvar på vårdrummet om misstanke</w:t>
      </w:r>
      <w:r>
        <w:rPr>
          <w:rStyle w:val="normaltextrun"/>
          <w:rFonts w:ascii="Arial" w:hAnsi="Arial" w:cs="Arial"/>
          <w:sz w:val="22"/>
          <w:szCs w:val="22"/>
        </w:rPr>
        <w:t>graden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är låg. </w:t>
      </w:r>
      <w:r w:rsidRPr="00F9399A">
        <w:rPr>
          <w:rStyle w:val="normaltextrun"/>
          <w:rFonts w:ascii="Arial" w:hAnsi="Arial" w:cs="Arial"/>
          <w:sz w:val="22"/>
          <w:szCs w:val="22"/>
        </w:rPr>
        <w:t xml:space="preserve">Bedömning görs dock i varje enskilt fall utifrån såväl provsvarstid som misstankegrad. 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Under tiden ska patienten och eventuella medpatienter uppmanas att hålla avstånd till varandra </w:t>
      </w:r>
      <w:r>
        <w:rPr>
          <w:rStyle w:val="normaltextrun"/>
          <w:rFonts w:ascii="Arial" w:hAnsi="Arial" w:cs="Arial"/>
          <w:sz w:val="22"/>
          <w:szCs w:val="22"/>
        </w:rPr>
        <w:t>samt beakta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god handhygien.</w:t>
      </w:r>
      <w:r w:rsidRPr="00794D32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4270E0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4270E0">
        <w:rPr>
          <w:rStyle w:val="normaltextrun"/>
          <w:rFonts w:ascii="Arial" w:hAnsi="Arial" w:cs="Arial"/>
          <w:sz w:val="22"/>
          <w:szCs w:val="22"/>
        </w:rPr>
        <w:t>Patient med bekräftad covid-19 bedöms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4270E0">
        <w:rPr>
          <w:rStyle w:val="normaltextrun"/>
          <w:rFonts w:ascii="Arial" w:hAnsi="Arial" w:cs="Arial"/>
          <w:sz w:val="22"/>
          <w:szCs w:val="22"/>
        </w:rPr>
        <w:t>som smittsam från 48 timmar före symtomdebut.</w:t>
      </w:r>
      <w:r w:rsidRPr="004270E0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4270E0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4270E0">
        <w:rPr>
          <w:rStyle w:val="normaltextrun"/>
          <w:rFonts w:ascii="Arial" w:hAnsi="Arial" w:cs="Arial"/>
          <w:sz w:val="22"/>
          <w:szCs w:val="22"/>
        </w:rPr>
        <w:t>För patient med bekräftad covid-19 utan symtom gäller samma åtgärder som för de med symtom.</w:t>
      </w:r>
      <w:r w:rsidRPr="004270E0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794D32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2F225170">
        <w:rPr>
          <w:rStyle w:val="normaltextrun"/>
          <w:rFonts w:ascii="Arial" w:hAnsi="Arial" w:cs="Arial"/>
          <w:sz w:val="22"/>
          <w:szCs w:val="22"/>
        </w:rPr>
        <w:t xml:space="preserve">Vid konstaterad covid-19, se </w:t>
      </w:r>
      <w:hyperlink r:id="rId23">
        <w:r w:rsidRPr="2F225170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Corona, Covid-19 – Anpassning av Hallands sjukhus epidemiplan</w:t>
        </w:r>
      </w:hyperlink>
      <w:r w:rsidRPr="2F225170">
        <w:rPr>
          <w:rStyle w:val="normaltextrun"/>
          <w:rFonts w:ascii="Arial" w:hAnsi="Arial" w:cs="Arial"/>
          <w:sz w:val="22"/>
          <w:szCs w:val="22"/>
        </w:rPr>
        <w:t xml:space="preserve"> för rekommenderad vårdplacering. Patienten kan av medicinska skäl behöva kvarstanna på enheten och ska då isoleras på enkelrum med egen toalett och dusch.</w:t>
      </w:r>
      <w:r w:rsidRPr="2F225170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794D32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AE0193">
        <w:rPr>
          <w:rStyle w:val="normaltextrun"/>
          <w:rFonts w:ascii="Arial" w:hAnsi="Arial" w:cs="Arial"/>
          <w:sz w:val="22"/>
          <w:szCs w:val="22"/>
        </w:rPr>
        <w:t>Patienten</w:t>
      </w:r>
      <w:r w:rsidRPr="2F225170">
        <w:rPr>
          <w:rStyle w:val="normaltextrun"/>
          <w:rFonts w:ascii="Arial" w:hAnsi="Arial" w:cs="Arial"/>
          <w:sz w:val="22"/>
          <w:szCs w:val="22"/>
        </w:rPr>
        <w:t xml:space="preserve"> ska inte lämna vårdrummet av annan anledning än nödvändiga undersökningar och behandlingar, tills dess att patienten är bedömd som smittfri.</w:t>
      </w:r>
      <w:r>
        <w:br/>
      </w:r>
      <w:bookmarkStart w:id="43" w:name="_Hlk93670826"/>
      <w:r w:rsidRPr="2F225170">
        <w:rPr>
          <w:rStyle w:val="normaltextrun"/>
          <w:rFonts w:ascii="Arial" w:hAnsi="Arial" w:cs="Arial"/>
          <w:sz w:val="22"/>
          <w:szCs w:val="22"/>
        </w:rPr>
        <w:t xml:space="preserve">Se </w:t>
      </w:r>
      <w:hyperlink r:id="rId24">
        <w:r w:rsidRPr="2F225170">
          <w:rPr>
            <w:rStyle w:val="Hyperlnk"/>
            <w:rFonts w:ascii="Arial" w:hAnsi="Arial" w:cs="Arial"/>
            <w:sz w:val="22"/>
            <w:szCs w:val="22"/>
          </w:rPr>
          <w:t>vägledning om smittsamhetsbedömning vid covid-19</w:t>
        </w:r>
        <w:r>
          <w:rPr>
            <w:rStyle w:val="Hyperl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bookmarkEnd w:id="43"/>
    </w:p>
    <w:p w:rsidR="00B47A5A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F225170">
        <w:rPr>
          <w:rStyle w:val="normaltextrun"/>
          <w:rFonts w:ascii="Arial" w:hAnsi="Arial" w:cs="Arial"/>
          <w:sz w:val="22"/>
          <w:szCs w:val="22"/>
        </w:rPr>
        <w:t>Om patienten bedöms varit smittsam på tidigare vårdenhet, såsom SÄBO eller annan vårdavdelning, informeras dessa om påvisat provsvar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2F225170">
        <w:rPr>
          <w:rStyle w:val="normaltextrun"/>
          <w:rFonts w:ascii="Arial" w:hAnsi="Arial" w:cs="Arial"/>
          <w:sz w:val="22"/>
          <w:szCs w:val="22"/>
        </w:rPr>
        <w:t>för att möjliggöra snar smittspårning.</w:t>
      </w:r>
    </w:p>
    <w:p w:rsidR="00B47A5A" w:rsidRPr="00794D32" w:rsidRDefault="00B47A5A" w:rsidP="00B47A5A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Personalen skall f</w:t>
      </w:r>
      <w:r w:rsidRPr="00794D32">
        <w:rPr>
          <w:rStyle w:val="normaltextrun"/>
          <w:rFonts w:ascii="Arial" w:hAnsi="Arial" w:cs="Arial"/>
          <w:sz w:val="22"/>
          <w:szCs w:val="22"/>
        </w:rPr>
        <w:t>ölj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0794D32">
        <w:rPr>
          <w:rStyle w:val="normaltextrun"/>
          <w:rFonts w:ascii="Arial" w:hAnsi="Arial" w:cs="Arial"/>
          <w:sz w:val="22"/>
          <w:szCs w:val="22"/>
        </w:rPr>
        <w:t> </w:t>
      </w:r>
      <w:hyperlink r:id="rId25" w:tgtFrame="_blank" w:history="1">
        <w:r w:rsidRPr="00794D3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riktlinje</w:t>
        </w:r>
      </w:hyperlink>
      <w:r w:rsidRPr="00794D32">
        <w:rPr>
          <w:rStyle w:val="normaltextrun"/>
          <w:rFonts w:ascii="Arial" w:hAnsi="Arial" w:cs="Arial"/>
          <w:sz w:val="22"/>
          <w:szCs w:val="22"/>
        </w:rPr>
        <w:t> avseende skyddsutrustning vid vård av misstänkt eller konstaterad covid-19</w:t>
      </w:r>
      <w:r>
        <w:rPr>
          <w:rStyle w:val="eop"/>
          <w:rFonts w:ascii="Arial" w:hAnsi="Arial" w:cs="Arial"/>
          <w:sz w:val="22"/>
          <w:szCs w:val="22"/>
        </w:rPr>
        <w:t>.</w:t>
      </w:r>
    </w:p>
    <w:p w:rsidR="00B47A5A" w:rsidRPr="00F81264" w:rsidRDefault="00B47A5A" w:rsidP="00B47A5A">
      <w:pPr>
        <w:pStyle w:val="Rubrik1"/>
        <w:rPr>
          <w:sz w:val="22"/>
          <w:szCs w:val="22"/>
        </w:rPr>
      </w:pPr>
      <w:r>
        <w:rPr>
          <w:rStyle w:val="normaltextrun"/>
        </w:rPr>
        <w:br/>
      </w:r>
      <w:bookmarkStart w:id="44" w:name="_Toc94083207"/>
      <w:bookmarkStart w:id="45" w:name="_Toc95461199"/>
      <w:r w:rsidRPr="49A7CE91">
        <w:rPr>
          <w:sz w:val="22"/>
          <w:szCs w:val="22"/>
        </w:rPr>
        <w:t>Patient</w:t>
      </w:r>
      <w:r>
        <w:rPr>
          <w:sz w:val="22"/>
          <w:szCs w:val="22"/>
        </w:rPr>
        <w:t xml:space="preserve"> som exponerats av smittsam patient eller personal</w:t>
      </w:r>
      <w:bookmarkEnd w:id="44"/>
      <w:bookmarkEnd w:id="45"/>
    </w:p>
    <w:p w:rsidR="00B47A5A" w:rsidRPr="009F608A" w:rsidRDefault="00B47A5A" w:rsidP="00B47A5A">
      <w:pPr>
        <w:pStyle w:val="Rubrik1"/>
        <w:rPr>
          <w:rStyle w:val="normaltextrun"/>
        </w:rPr>
      </w:pP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F608A">
        <w:rPr>
          <w:rStyle w:val="normaltextrun"/>
          <w:rFonts w:ascii="Arial" w:hAnsi="Arial" w:cs="Arial"/>
          <w:sz w:val="22"/>
          <w:szCs w:val="22"/>
        </w:rPr>
        <w:t xml:space="preserve">Patienter som exponerats av bekräftat covid-19-fall </w:t>
      </w:r>
      <w:r w:rsidRPr="2F225170">
        <w:rPr>
          <w:rStyle w:val="normaltextrun"/>
          <w:rFonts w:ascii="Arial" w:hAnsi="Arial" w:cs="Arial"/>
          <w:sz w:val="22"/>
          <w:szCs w:val="22"/>
        </w:rPr>
        <w:t>betraktas som </w:t>
      </w:r>
      <w:r w:rsidRPr="2F225170">
        <w:rPr>
          <w:rStyle w:val="spellingerror"/>
          <w:rFonts w:ascii="Arial" w:hAnsi="Arial" w:cs="Arial"/>
          <w:sz w:val="22"/>
          <w:szCs w:val="22"/>
        </w:rPr>
        <w:t>inkuberade</w:t>
      </w:r>
      <w:r w:rsidRPr="2F225170">
        <w:rPr>
          <w:rStyle w:val="normaltextrun"/>
          <w:rFonts w:ascii="Arial" w:hAnsi="Arial" w:cs="Arial"/>
          <w:sz w:val="22"/>
          <w:szCs w:val="22"/>
        </w:rPr>
        <w:t> och kan insjukna i </w:t>
      </w:r>
      <w:r w:rsidRPr="2F225170">
        <w:rPr>
          <w:rStyle w:val="spellingerror"/>
          <w:rFonts w:ascii="Arial" w:hAnsi="Arial" w:cs="Arial"/>
          <w:sz w:val="22"/>
          <w:szCs w:val="22"/>
        </w:rPr>
        <w:t>covid</w:t>
      </w:r>
      <w:r w:rsidRPr="2F225170">
        <w:rPr>
          <w:rStyle w:val="normaltextrun"/>
          <w:rFonts w:ascii="Arial" w:hAnsi="Arial" w:cs="Arial"/>
          <w:sz w:val="22"/>
          <w:szCs w:val="22"/>
        </w:rPr>
        <w:t>-19 under hela inkubationstiden, dvs. </w:t>
      </w:r>
      <w:r w:rsidRPr="2F225170">
        <w:rPr>
          <w:rStyle w:val="contextualspellingandgrammarerror"/>
          <w:rFonts w:ascii="Arial" w:hAnsi="Arial" w:cs="Arial"/>
          <w:sz w:val="22"/>
          <w:szCs w:val="22"/>
        </w:rPr>
        <w:t>2–14</w:t>
      </w:r>
      <w:r w:rsidRPr="2F225170">
        <w:rPr>
          <w:rStyle w:val="normaltextrun"/>
          <w:rFonts w:ascii="Arial" w:hAnsi="Arial" w:cs="Arial"/>
          <w:sz w:val="22"/>
          <w:szCs w:val="22"/>
        </w:rPr>
        <w:t> dagar efter exponeringstillfället. De flesta insjuknar inom 3–4 dagar.</w:t>
      </w: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47A5A" w:rsidRPr="00072B39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94D32">
        <w:rPr>
          <w:rFonts w:ascii="Arial" w:hAnsi="Arial" w:cs="Arial"/>
          <w:sz w:val="22"/>
          <w:szCs w:val="22"/>
        </w:rPr>
        <w:t>Enhetschef eller utsedd person på enheten:</w:t>
      </w:r>
    </w:p>
    <w:p w:rsidR="00B47A5A" w:rsidRPr="004135E5" w:rsidRDefault="00B47A5A" w:rsidP="00B47A5A">
      <w:r w:rsidRPr="004135E5">
        <w:t>Lista exponerade patienter (</w:t>
      </w:r>
      <w:hyperlink r:id="rId26" w:tgtFrame="_blank" w:history="1">
        <w:r w:rsidRPr="004135E5">
          <w:rPr>
            <w:rStyle w:val="normaltextrun"/>
            <w:color w:val="0000FF"/>
            <w:u w:val="single"/>
          </w:rPr>
          <w:t>Epidemirapport exponerad för covid-19</w:t>
        </w:r>
      </w:hyperlink>
      <w:r w:rsidRPr="004135E5">
        <w:t xml:space="preserve">) enligt kriterierna under rubriken </w:t>
      </w:r>
      <w:hyperlink w:anchor="_Patient_som_identifieras" w:history="1">
        <w:r w:rsidRPr="004135E5">
          <w:rPr>
            <w:rStyle w:val="Hyperlnk"/>
            <w:szCs w:val="22"/>
          </w:rPr>
          <w:t>Patient som identifieras som nära kontakt till covid-19 positiv</w:t>
        </w:r>
      </w:hyperlink>
      <w:r w:rsidRPr="004135E5">
        <w:rPr>
          <w:szCs w:val="22"/>
        </w:rPr>
        <w:t>.</w:t>
      </w:r>
      <w:r w:rsidRPr="004135E5">
        <w:t xml:space="preserve"> Listan sparas på enheten.</w:t>
      </w:r>
    </w:p>
    <w:p w:rsidR="00B47A5A" w:rsidRPr="003F6244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50CEB">
        <w:rPr>
          <w:rStyle w:val="normaltextrun"/>
          <w:rFonts w:ascii="Arial" w:hAnsi="Arial" w:cs="Arial"/>
          <w:sz w:val="22"/>
          <w:szCs w:val="22"/>
        </w:rPr>
        <w:t>Informera exponerade patienter att de kan ha utsatts för smitta.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Alternativt </w:t>
      </w:r>
      <w:r w:rsidRPr="003F6244">
        <w:rPr>
          <w:rStyle w:val="normaltextrun"/>
          <w:rFonts w:ascii="Arial" w:hAnsi="Arial" w:cs="Arial"/>
          <w:sz w:val="22"/>
          <w:szCs w:val="22"/>
        </w:rPr>
        <w:t>informeras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anhöri</w:t>
      </w:r>
      <w:r>
        <w:rPr>
          <w:rStyle w:val="normaltextrun"/>
          <w:rFonts w:ascii="Arial" w:hAnsi="Arial" w:cs="Arial"/>
          <w:sz w:val="22"/>
          <w:szCs w:val="22"/>
        </w:rPr>
        <w:t xml:space="preserve">g </w:t>
      </w:r>
      <w:r w:rsidRPr="003F6244">
        <w:rPr>
          <w:rStyle w:val="normaltextrun"/>
          <w:rFonts w:ascii="Arial" w:hAnsi="Arial" w:cs="Arial"/>
          <w:sz w:val="22"/>
          <w:szCs w:val="22"/>
        </w:rPr>
        <w:t>om den exponerade patienten har nedsatt kognitiv förmåga.</w:t>
      </w:r>
    </w:p>
    <w:p w:rsidR="00B47A5A" w:rsidRPr="00872B9A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2F225170">
        <w:rPr>
          <w:rStyle w:val="normaltextrun"/>
          <w:rFonts w:ascii="Arial" w:eastAsia="Arial" w:hAnsi="Arial" w:cs="Arial"/>
          <w:sz w:val="22"/>
          <w:szCs w:val="22"/>
        </w:rPr>
        <w:t xml:space="preserve">För information om provtagning av inneliggande, exponerande patienter och/eller som delat vårdrum och </w:t>
      </w:r>
      <w:r w:rsidRPr="2F225170">
        <w:rPr>
          <w:rFonts w:ascii="Arial" w:eastAsia="Arial" w:hAnsi="Arial" w:cs="Arial"/>
          <w:sz w:val="22"/>
          <w:szCs w:val="22"/>
        </w:rPr>
        <w:t xml:space="preserve">hygienutrymme med indexpatient, se rubrik </w:t>
      </w:r>
      <w:hyperlink w:anchor="_Provtagning" w:history="1">
        <w:r w:rsidRPr="00B57EB4">
          <w:rPr>
            <w:rStyle w:val="Hyperlnk"/>
            <w:rFonts w:ascii="Arial" w:eastAsia="Arial" w:hAnsi="Arial" w:cs="Arial"/>
            <w:sz w:val="22"/>
            <w:szCs w:val="22"/>
          </w:rPr>
          <w:t>Provtagning</w:t>
        </w:r>
      </w:hyperlink>
      <w:r w:rsidRPr="2F225170">
        <w:rPr>
          <w:rFonts w:ascii="Arial" w:eastAsia="Arial" w:hAnsi="Arial" w:cs="Arial"/>
          <w:sz w:val="22"/>
          <w:szCs w:val="22"/>
        </w:rPr>
        <w:t xml:space="preserve"> </w:t>
      </w:r>
      <w:r w:rsidRPr="2F225170">
        <w:rPr>
          <w:rFonts w:ascii="Arial" w:hAnsi="Arial" w:cs="Arial"/>
          <w:sz w:val="22"/>
          <w:szCs w:val="22"/>
        </w:rPr>
        <w:t xml:space="preserve">samt rubrik </w:t>
      </w:r>
      <w:hyperlink w:anchor="_Patient_som_identifieras" w:history="1">
        <w:r w:rsidRPr="00A97AB4">
          <w:rPr>
            <w:rStyle w:val="Hyperlnk"/>
            <w:rFonts w:ascii="Arial" w:hAnsi="Arial" w:cs="Arial"/>
            <w:sz w:val="22"/>
            <w:szCs w:val="22"/>
          </w:rPr>
          <w:t>Patient som identifieras som nära kontakt till covid-19 positiv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47A5A" w:rsidRPr="00872B9A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trike/>
          <w:sz w:val="22"/>
          <w:szCs w:val="22"/>
        </w:rPr>
      </w:pPr>
      <w:r w:rsidRPr="2F225170">
        <w:rPr>
          <w:rStyle w:val="normaltextrun"/>
          <w:rFonts w:ascii="Arial" w:hAnsi="Arial" w:cs="Arial"/>
          <w:sz w:val="22"/>
          <w:szCs w:val="22"/>
        </w:rPr>
        <w:t xml:space="preserve">Exponerade patienter flyttas i första hand till eget rum och ska vistas på rummet till provsvar dag </w:t>
      </w:r>
      <w:r>
        <w:rPr>
          <w:rStyle w:val="normaltextrun"/>
          <w:rFonts w:ascii="Arial" w:hAnsi="Arial" w:cs="Arial"/>
          <w:sz w:val="22"/>
          <w:szCs w:val="22"/>
        </w:rPr>
        <w:t>4</w:t>
      </w:r>
      <w:r w:rsidRPr="2F225170">
        <w:rPr>
          <w:rStyle w:val="normaltextrun"/>
          <w:rFonts w:ascii="Arial" w:hAnsi="Arial" w:cs="Arial"/>
          <w:sz w:val="22"/>
          <w:szCs w:val="22"/>
        </w:rPr>
        <w:t xml:space="preserve"> erhållits och minst </w:t>
      </w:r>
      <w:r>
        <w:rPr>
          <w:rStyle w:val="normaltextrun"/>
          <w:rFonts w:ascii="Arial" w:hAnsi="Arial" w:cs="Arial"/>
          <w:sz w:val="22"/>
          <w:szCs w:val="22"/>
        </w:rPr>
        <w:t>5</w:t>
      </w:r>
      <w:r w:rsidRPr="2F225170">
        <w:rPr>
          <w:rStyle w:val="normaltextrun"/>
          <w:rFonts w:ascii="Arial" w:hAnsi="Arial" w:cs="Arial"/>
          <w:sz w:val="22"/>
          <w:szCs w:val="22"/>
        </w:rPr>
        <w:t xml:space="preserve"> dagar förflutit. </w:t>
      </w:r>
    </w:p>
    <w:p w:rsidR="00B47A5A" w:rsidRPr="00872B9A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872B9A">
        <w:rPr>
          <w:rStyle w:val="normaltextrun"/>
          <w:rFonts w:ascii="Arial" w:hAnsi="Arial" w:cs="Arial"/>
          <w:sz w:val="22"/>
          <w:szCs w:val="22"/>
        </w:rPr>
        <w:t xml:space="preserve">Om flytt till eget rum inte kan möjliggöras, kan patienter som exponerats vid samma tillfälle fortsätta att </w:t>
      </w:r>
      <w:r w:rsidRPr="00872B9A">
        <w:rPr>
          <w:rStyle w:val="spellingerror"/>
          <w:rFonts w:ascii="Arial" w:hAnsi="Arial" w:cs="Arial"/>
          <w:sz w:val="22"/>
          <w:szCs w:val="22"/>
        </w:rPr>
        <w:t>samvårdas</w:t>
      </w:r>
      <w:r w:rsidRPr="00872B9A">
        <w:rPr>
          <w:rStyle w:val="normaltextrun"/>
          <w:rFonts w:ascii="Arial" w:hAnsi="Arial" w:cs="Arial"/>
          <w:sz w:val="22"/>
          <w:szCs w:val="22"/>
        </w:rPr>
        <w:t xml:space="preserve">. Dock får inga nya patienter </w:t>
      </w:r>
      <w:r>
        <w:rPr>
          <w:rStyle w:val="normaltextrun"/>
          <w:rFonts w:ascii="Arial" w:hAnsi="Arial" w:cs="Arial"/>
          <w:sz w:val="22"/>
          <w:szCs w:val="22"/>
        </w:rPr>
        <w:t>placera</w:t>
      </w:r>
      <w:r w:rsidRPr="00872B9A">
        <w:rPr>
          <w:rStyle w:val="normaltextrun"/>
          <w:rFonts w:ascii="Arial" w:hAnsi="Arial" w:cs="Arial"/>
          <w:sz w:val="22"/>
          <w:szCs w:val="22"/>
        </w:rPr>
        <w:t>s på samma vårdrum</w:t>
      </w:r>
      <w:r w:rsidRPr="00872B9A">
        <w:rPr>
          <w:rStyle w:val="eop"/>
          <w:rFonts w:ascii="Arial" w:hAnsi="Arial" w:cs="Arial"/>
          <w:sz w:val="22"/>
          <w:szCs w:val="22"/>
        </w:rPr>
        <w:t>.</w:t>
      </w:r>
    </w:p>
    <w:p w:rsidR="00B47A5A" w:rsidRPr="00794D32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 xml:space="preserve">Mobilisering av symtomfri patient kan ske utanför vårdrummet under överinseende av </w:t>
      </w:r>
      <w:r>
        <w:rPr>
          <w:rStyle w:val="normaltextrun"/>
          <w:rFonts w:ascii="Arial" w:hAnsi="Arial" w:cs="Arial"/>
          <w:sz w:val="22"/>
          <w:szCs w:val="22"/>
        </w:rPr>
        <w:t>exempelvis fysioterapeut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>Beakta att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patienten </w:t>
      </w:r>
      <w:r>
        <w:rPr>
          <w:rStyle w:val="normaltextrun"/>
          <w:rFonts w:ascii="Arial" w:hAnsi="Arial" w:cs="Arial"/>
          <w:sz w:val="22"/>
          <w:szCs w:val="22"/>
        </w:rPr>
        <w:t>håller god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handhygien </w:t>
      </w:r>
      <w:r>
        <w:rPr>
          <w:rStyle w:val="normaltextrun"/>
          <w:rFonts w:ascii="Arial" w:hAnsi="Arial" w:cs="Arial"/>
          <w:sz w:val="22"/>
          <w:szCs w:val="22"/>
        </w:rPr>
        <w:t xml:space="preserve">när denne lämnar </w:t>
      </w:r>
      <w:r w:rsidRPr="00794D32">
        <w:rPr>
          <w:rStyle w:val="normaltextrun"/>
          <w:rFonts w:ascii="Arial" w:hAnsi="Arial" w:cs="Arial"/>
          <w:sz w:val="22"/>
          <w:szCs w:val="22"/>
        </w:rPr>
        <w:t>vårdrummet</w:t>
      </w:r>
      <w:r>
        <w:rPr>
          <w:rStyle w:val="normaltextrun"/>
          <w:rFonts w:ascii="Arial" w:hAnsi="Arial" w:cs="Arial"/>
          <w:sz w:val="22"/>
          <w:szCs w:val="22"/>
        </w:rPr>
        <w:t>. Ombesörj praktisk stöttning av hygienrutiner om behovet finns.</w:t>
      </w:r>
    </w:p>
    <w:p w:rsidR="00B47A5A" w:rsidRPr="00794D32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>Undersökningar, operationer och/eller behandlingar sker utifrån medicinska bedömningar. Meddela mottagande enhet att smittrisk kan föreligga (</w:t>
      </w:r>
      <w:r>
        <w:rPr>
          <w:rStyle w:val="normaltextrun"/>
          <w:rFonts w:ascii="Arial" w:hAnsi="Arial" w:cs="Arial"/>
          <w:sz w:val="22"/>
          <w:szCs w:val="22"/>
        </w:rPr>
        <w:t xml:space="preserve">t.ex. </w:t>
      </w:r>
      <w:r w:rsidRPr="00794D32">
        <w:rPr>
          <w:rStyle w:val="spellingerror"/>
          <w:rFonts w:ascii="Arial" w:hAnsi="Arial" w:cs="Arial"/>
          <w:sz w:val="22"/>
          <w:szCs w:val="22"/>
        </w:rPr>
        <w:t>op</w:t>
      </w:r>
      <w:r>
        <w:rPr>
          <w:rStyle w:val="normaltextrun"/>
          <w:rFonts w:ascii="Arial" w:hAnsi="Arial" w:cs="Arial"/>
          <w:sz w:val="22"/>
          <w:szCs w:val="22"/>
        </w:rPr>
        <w:t xml:space="preserve">eration och röntgen). </w:t>
      </w:r>
      <w:r w:rsidRPr="00EB2830">
        <w:rPr>
          <w:rStyle w:val="normaltextrun"/>
          <w:rFonts w:ascii="Arial" w:hAnsi="Arial" w:cs="Arial"/>
          <w:sz w:val="22"/>
          <w:szCs w:val="22"/>
        </w:rPr>
        <w:t>Känd exponering är inte skäl att frångå indicerad handläggning.</w:t>
      </w:r>
    </w:p>
    <w:p w:rsidR="00B47A5A" w:rsidRPr="00794D32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 xml:space="preserve">Notera i journal att exponering kan ha skett och under vilken period </w:t>
      </w:r>
      <w:r>
        <w:rPr>
          <w:rStyle w:val="normaltextrun"/>
          <w:rFonts w:ascii="Arial" w:hAnsi="Arial" w:cs="Arial"/>
          <w:sz w:val="22"/>
          <w:szCs w:val="22"/>
        </w:rPr>
        <w:t xml:space="preserve">man bör tillämpa </w:t>
      </w:r>
      <w:r w:rsidRPr="00794D32">
        <w:rPr>
          <w:rStyle w:val="normaltextrun"/>
          <w:rFonts w:ascii="Arial" w:hAnsi="Arial" w:cs="Arial"/>
          <w:sz w:val="22"/>
          <w:szCs w:val="22"/>
        </w:rPr>
        <w:t>ökad uppmärksamhet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794D32">
        <w:rPr>
          <w:rStyle w:val="normaltextrun"/>
          <w:rFonts w:ascii="Arial" w:hAnsi="Arial" w:cs="Arial"/>
          <w:sz w:val="22"/>
          <w:szCs w:val="22"/>
        </w:rPr>
        <w:t> </w:t>
      </w:r>
      <w:r w:rsidRPr="00794D32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794D32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>Informera mottagande enhet vid </w:t>
      </w:r>
      <w:r>
        <w:rPr>
          <w:rStyle w:val="normaltextrun"/>
          <w:rFonts w:ascii="Arial" w:hAnsi="Arial" w:cs="Arial"/>
          <w:sz w:val="22"/>
          <w:szCs w:val="22"/>
        </w:rPr>
        <w:t>för</w:t>
      </w:r>
      <w:r w:rsidRPr="00794D32">
        <w:rPr>
          <w:rStyle w:val="spellingerror"/>
          <w:rFonts w:ascii="Arial" w:hAnsi="Arial" w:cs="Arial"/>
          <w:sz w:val="22"/>
          <w:szCs w:val="22"/>
        </w:rPr>
        <w:t>flytt</w:t>
      </w:r>
      <w:r>
        <w:rPr>
          <w:rStyle w:val="spellingerror"/>
          <w:rFonts w:ascii="Arial" w:hAnsi="Arial" w:cs="Arial"/>
          <w:sz w:val="22"/>
          <w:szCs w:val="22"/>
        </w:rPr>
        <w:t>ning av patienten</w:t>
      </w:r>
      <w:r w:rsidRPr="00794D32">
        <w:rPr>
          <w:rStyle w:val="normaltextrun"/>
          <w:rFonts w:ascii="Arial" w:hAnsi="Arial" w:cs="Arial"/>
          <w:sz w:val="22"/>
          <w:szCs w:val="22"/>
        </w:rPr>
        <w:t> till annan vårdenhet</w:t>
      </w:r>
      <w:r>
        <w:rPr>
          <w:rStyle w:val="normaltextrun"/>
          <w:rFonts w:ascii="Arial" w:hAnsi="Arial" w:cs="Arial"/>
          <w:sz w:val="22"/>
          <w:szCs w:val="22"/>
        </w:rPr>
        <w:t>. Detta gäller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14 dagar efter </w:t>
      </w:r>
      <w:r>
        <w:rPr>
          <w:rStyle w:val="normaltextrun"/>
          <w:rFonts w:ascii="Arial" w:hAnsi="Arial" w:cs="Arial"/>
          <w:sz w:val="22"/>
          <w:szCs w:val="22"/>
        </w:rPr>
        <w:t>känd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94D32">
        <w:rPr>
          <w:rFonts w:ascii="Arial" w:hAnsi="Arial" w:cs="Arial"/>
          <w:sz w:val="22"/>
          <w:szCs w:val="22"/>
        </w:rPr>
        <w:t xml:space="preserve">exponering och </w:t>
      </w:r>
      <w:r>
        <w:rPr>
          <w:rFonts w:ascii="Arial" w:hAnsi="Arial" w:cs="Arial"/>
          <w:sz w:val="22"/>
          <w:szCs w:val="22"/>
        </w:rPr>
        <w:t xml:space="preserve">man bör då kommunicera hur länge </w:t>
      </w:r>
      <w:r w:rsidRPr="00794D32">
        <w:rPr>
          <w:rFonts w:ascii="Arial" w:hAnsi="Arial" w:cs="Arial"/>
          <w:sz w:val="22"/>
          <w:szCs w:val="22"/>
        </w:rPr>
        <w:t>ökad uppmärksamhet gäller</w:t>
      </w:r>
      <w:r>
        <w:rPr>
          <w:rFonts w:ascii="Arial" w:hAnsi="Arial" w:cs="Arial"/>
          <w:sz w:val="22"/>
          <w:szCs w:val="22"/>
        </w:rPr>
        <w:t>.</w:t>
      </w:r>
      <w:r w:rsidRPr="00794D32">
        <w:rPr>
          <w:rFonts w:ascii="Arial" w:hAnsi="Arial" w:cs="Arial"/>
          <w:sz w:val="22"/>
          <w:szCs w:val="22"/>
        </w:rPr>
        <w:t> </w:t>
      </w:r>
    </w:p>
    <w:p w:rsidR="00B47A5A" w:rsidRPr="00794D32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>Varje person med konstaterad covid-19 blir indexfall i en ny smittspårning och har skydds- och informationsplikt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794D32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8F425C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rPr>
          <w:rStyle w:val="eop"/>
          <w:rFonts w:ascii="Arial" w:eastAsia="Arial" w:hAnsi="Arial" w:cs="Arial"/>
          <w:sz w:val="22"/>
          <w:szCs w:val="22"/>
        </w:rPr>
      </w:pPr>
      <w:r w:rsidRPr="00794D32">
        <w:rPr>
          <w:rStyle w:val="eop"/>
          <w:rFonts w:ascii="Arial" w:hAnsi="Arial" w:cs="Arial"/>
          <w:sz w:val="22"/>
          <w:szCs w:val="22"/>
        </w:rPr>
        <w:t xml:space="preserve">Patienter som </w:t>
      </w:r>
      <w:r>
        <w:rPr>
          <w:rStyle w:val="eop"/>
          <w:rFonts w:ascii="Arial" w:hAnsi="Arial" w:cs="Arial"/>
          <w:sz w:val="22"/>
          <w:szCs w:val="22"/>
        </w:rPr>
        <w:t>har vistats i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 väntrum med patient med nyupptäckt covid-19 behöver inte ingå i smittspårningen </w:t>
      </w:r>
      <w:r>
        <w:rPr>
          <w:rStyle w:val="eop"/>
          <w:rFonts w:ascii="Arial" w:hAnsi="Arial" w:cs="Arial"/>
          <w:sz w:val="22"/>
          <w:szCs w:val="22"/>
        </w:rPr>
        <w:t>såvida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 det </w:t>
      </w:r>
      <w:r>
        <w:rPr>
          <w:rStyle w:val="eop"/>
          <w:rFonts w:ascii="Arial" w:hAnsi="Arial" w:cs="Arial"/>
          <w:sz w:val="22"/>
          <w:szCs w:val="22"/>
        </w:rPr>
        <w:t xml:space="preserve">har 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varit möjligt </w:t>
      </w:r>
      <w:r>
        <w:rPr>
          <w:rStyle w:val="eop"/>
          <w:rFonts w:ascii="Arial" w:hAnsi="Arial" w:cs="Arial"/>
          <w:sz w:val="22"/>
          <w:szCs w:val="22"/>
        </w:rPr>
        <w:t xml:space="preserve">för berörda parter 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att hålla avstånd. </w:t>
      </w:r>
      <w:r>
        <w:rPr>
          <w:rStyle w:val="eop"/>
          <w:rFonts w:ascii="Arial" w:hAnsi="Arial" w:cs="Arial"/>
          <w:sz w:val="22"/>
          <w:szCs w:val="22"/>
        </w:rPr>
        <w:t>Vid en situation då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 patienterna befunnit sig närmre än </w:t>
      </w:r>
      <w:r>
        <w:rPr>
          <w:rStyle w:val="eop"/>
          <w:rFonts w:ascii="Arial" w:hAnsi="Arial" w:cs="Arial"/>
          <w:sz w:val="22"/>
          <w:szCs w:val="22"/>
        </w:rPr>
        <w:t>två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 meter </w:t>
      </w:r>
      <w:r w:rsidRPr="001E63A5">
        <w:rPr>
          <w:rStyle w:val="eop"/>
          <w:rFonts w:ascii="Arial" w:hAnsi="Arial" w:cs="Arial"/>
          <w:sz w:val="22"/>
          <w:szCs w:val="22"/>
        </w:rPr>
        <w:t>i</w:t>
      </w:r>
      <w:r>
        <w:rPr>
          <w:rStyle w:val="eop"/>
          <w:rFonts w:ascii="Arial" w:hAnsi="Arial" w:cs="Arial"/>
          <w:sz w:val="22"/>
          <w:szCs w:val="22"/>
        </w:rPr>
        <w:t>från varandra, under</w:t>
      </w:r>
      <w:r w:rsidRPr="00794D32">
        <w:rPr>
          <w:rStyle w:val="eop"/>
          <w:rFonts w:ascii="Arial" w:hAnsi="Arial" w:cs="Arial"/>
          <w:sz w:val="22"/>
          <w:szCs w:val="22"/>
        </w:rPr>
        <w:t xml:space="preserve"> mer än </w:t>
      </w:r>
      <w:r w:rsidRPr="008F425C">
        <w:rPr>
          <w:rStyle w:val="eop"/>
          <w:rFonts w:ascii="Arial" w:hAnsi="Arial" w:cs="Arial"/>
          <w:sz w:val="22"/>
          <w:szCs w:val="22"/>
        </w:rPr>
        <w:t xml:space="preserve">15 minuter, ska de kontaktas för information om risk för smitta. Se rubrik </w:t>
      </w:r>
      <w:hyperlink w:anchor="_Provtagning" w:history="1">
        <w:r w:rsidRPr="008F425C">
          <w:rPr>
            <w:rStyle w:val="Hyperlnk"/>
            <w:rFonts w:ascii="Arial" w:eastAsia="Arial" w:hAnsi="Arial" w:cs="Arial"/>
            <w:sz w:val="22"/>
            <w:szCs w:val="22"/>
          </w:rPr>
          <w:t>Provtagning</w:t>
        </w:r>
      </w:hyperlink>
      <w:r w:rsidRPr="008F425C">
        <w:rPr>
          <w:rStyle w:val="eop"/>
          <w:rFonts w:ascii="Arial" w:hAnsi="Arial" w:cs="Arial"/>
          <w:sz w:val="22"/>
          <w:szCs w:val="22"/>
        </w:rPr>
        <w:t xml:space="preserve">, </w:t>
      </w:r>
      <w:hyperlink w:anchor="_Patient_som_identifieras" w:history="1">
        <w:r w:rsidRPr="008F425C">
          <w:rPr>
            <w:rStyle w:val="Hyperlnk"/>
            <w:rFonts w:ascii="Arial" w:hAnsi="Arial" w:cs="Arial"/>
            <w:sz w:val="22"/>
            <w:szCs w:val="22"/>
          </w:rPr>
          <w:t>Patient som identifieras som nära kontakt till covid-19 positiv</w:t>
        </w:r>
      </w:hyperlink>
      <w:r w:rsidRPr="008F425C">
        <w:rPr>
          <w:rStyle w:val="Hyperlnk"/>
          <w:rFonts w:ascii="Arial" w:hAnsi="Arial" w:cs="Arial"/>
          <w:sz w:val="22"/>
          <w:szCs w:val="22"/>
        </w:rPr>
        <w:t xml:space="preserve"> </w:t>
      </w:r>
      <w:r w:rsidRPr="008F425C">
        <w:rPr>
          <w:rStyle w:val="eop"/>
          <w:rFonts w:ascii="Arial" w:hAnsi="Arial" w:cs="Arial"/>
          <w:sz w:val="22"/>
          <w:szCs w:val="22"/>
        </w:rPr>
        <w:t xml:space="preserve">samt </w:t>
      </w:r>
      <w:r w:rsidRPr="008F425C">
        <w:rPr>
          <w:rStyle w:val="normaltextrun"/>
          <w:rFonts w:ascii="Arial" w:hAnsi="Arial" w:cs="Arial"/>
          <w:sz w:val="22"/>
          <w:szCs w:val="22"/>
        </w:rPr>
        <w:t>(</w:t>
      </w:r>
      <w:hyperlink r:id="rId27">
        <w:r w:rsidRPr="008F425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Patientbrev covid-19</w:t>
        </w:r>
      </w:hyperlink>
      <w:r w:rsidRPr="008F425C">
        <w:rPr>
          <w:rStyle w:val="normaltextrun"/>
          <w:rFonts w:ascii="Arial" w:hAnsi="Arial" w:cs="Arial"/>
          <w:sz w:val="22"/>
          <w:szCs w:val="22"/>
        </w:rPr>
        <w:t>).</w:t>
      </w:r>
      <w:r w:rsidRPr="008F425C"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B47A5A" w:rsidRPr="008F425C" w:rsidRDefault="00B47A5A" w:rsidP="00B47A5A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8F425C">
        <w:rPr>
          <w:rStyle w:val="normaltextrun"/>
          <w:rFonts w:ascii="Arial" w:hAnsi="Arial" w:cs="Arial"/>
          <w:sz w:val="22"/>
          <w:szCs w:val="22"/>
        </w:rPr>
        <w:t>Utskriven patient kontaktas muntligen samt via </w:t>
      </w:r>
      <w:r w:rsidRPr="008F425C">
        <w:rPr>
          <w:rStyle w:val="spellingerror"/>
          <w:rFonts w:ascii="Arial" w:hAnsi="Arial" w:cs="Arial"/>
          <w:sz w:val="22"/>
          <w:szCs w:val="22"/>
        </w:rPr>
        <w:t>patientbrev</w:t>
      </w:r>
      <w:r w:rsidRPr="008F425C">
        <w:rPr>
          <w:rStyle w:val="normaltextrun"/>
          <w:rFonts w:ascii="Arial" w:hAnsi="Arial" w:cs="Arial"/>
          <w:sz w:val="22"/>
          <w:szCs w:val="22"/>
        </w:rPr>
        <w:t> (</w:t>
      </w:r>
      <w:hyperlink r:id="rId28">
        <w:r w:rsidRPr="008F425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Patientbrev covid-19</w:t>
        </w:r>
      </w:hyperlink>
      <w:r w:rsidRPr="008F425C">
        <w:rPr>
          <w:rStyle w:val="normaltextrun"/>
          <w:rFonts w:ascii="Arial" w:hAnsi="Arial" w:cs="Arial"/>
          <w:sz w:val="22"/>
          <w:szCs w:val="22"/>
        </w:rPr>
        <w:t>) för information om exponering under vårdtiden,</w:t>
      </w:r>
      <w:r w:rsidRPr="008F425C">
        <w:rPr>
          <w:rStyle w:val="eop"/>
          <w:rFonts w:ascii="Arial" w:hAnsi="Arial" w:cs="Arial"/>
          <w:sz w:val="22"/>
          <w:szCs w:val="22"/>
        </w:rPr>
        <w:t> vilket också noteras i journalen</w:t>
      </w:r>
      <w:r w:rsidRPr="008F425C">
        <w:rPr>
          <w:rFonts w:ascii="Arial" w:hAnsi="Arial" w:cs="Arial"/>
          <w:sz w:val="22"/>
          <w:szCs w:val="22"/>
        </w:rPr>
        <w:t xml:space="preserve">. För information om provtagning, se rubrik </w:t>
      </w:r>
      <w:hyperlink w:anchor="_Provtagning" w:history="1">
        <w:r w:rsidRPr="008F425C">
          <w:rPr>
            <w:rStyle w:val="Hyperlnk"/>
            <w:rFonts w:ascii="Arial" w:hAnsi="Arial" w:cs="Arial"/>
            <w:sz w:val="22"/>
            <w:szCs w:val="22"/>
          </w:rPr>
          <w:t>Provtagning</w:t>
        </w:r>
      </w:hyperlink>
      <w:r w:rsidRPr="008F425C">
        <w:rPr>
          <w:rStyle w:val="Hyperlnk"/>
          <w:rFonts w:ascii="Arial" w:hAnsi="Arial" w:cs="Arial"/>
          <w:sz w:val="22"/>
          <w:szCs w:val="22"/>
        </w:rPr>
        <w:t xml:space="preserve"> </w:t>
      </w:r>
      <w:r w:rsidRPr="008F425C">
        <w:rPr>
          <w:rStyle w:val="eop"/>
          <w:rFonts w:ascii="Arial" w:hAnsi="Arial" w:cs="Arial"/>
          <w:sz w:val="22"/>
          <w:szCs w:val="22"/>
        </w:rPr>
        <w:t xml:space="preserve">och </w:t>
      </w:r>
      <w:hyperlink w:anchor="_Patient_som_identifieras" w:history="1">
        <w:r w:rsidRPr="008F425C">
          <w:rPr>
            <w:rStyle w:val="Hyperlnk"/>
            <w:rFonts w:ascii="Arial" w:hAnsi="Arial" w:cs="Arial"/>
            <w:sz w:val="22"/>
            <w:szCs w:val="22"/>
          </w:rPr>
          <w:t>Patient som identifieras som nära kontakt till covid-19 positiv</w:t>
        </w:r>
      </w:hyperlink>
      <w:r w:rsidRPr="008F425C">
        <w:rPr>
          <w:rStyle w:val="Hyperlnk"/>
          <w:rFonts w:ascii="Arial" w:hAnsi="Arial" w:cs="Arial"/>
          <w:color w:val="auto"/>
          <w:sz w:val="22"/>
          <w:szCs w:val="22"/>
          <w:u w:val="none"/>
        </w:rPr>
        <w:t>.</w:t>
      </w:r>
    </w:p>
    <w:p w:rsidR="00B47A5A" w:rsidRDefault="00B47A5A" w:rsidP="00B47A5A">
      <w:pPr>
        <w:rPr>
          <w:rFonts w:asciiTheme="minorHAnsi" w:eastAsiaTheme="minorEastAsia" w:hAnsiTheme="minorHAnsi" w:cstheme="minorBidi"/>
          <w:strike/>
        </w:rPr>
      </w:pPr>
    </w:p>
    <w:p w:rsidR="00B47A5A" w:rsidRPr="00557CCA" w:rsidRDefault="00B47A5A" w:rsidP="00B47A5A">
      <w:pPr>
        <w:pStyle w:val="Rubrik1"/>
        <w:rPr>
          <w:rStyle w:val="normaltextrun"/>
          <w:b w:val="0"/>
          <w:bCs/>
        </w:rPr>
      </w:pPr>
      <w:bookmarkStart w:id="46" w:name="_Personalkontakter"/>
      <w:bookmarkStart w:id="47" w:name="_Personal_exponerad_av:"/>
      <w:bookmarkStart w:id="48" w:name="_Toc94083208"/>
      <w:bookmarkStart w:id="49" w:name="_Toc95461200"/>
      <w:bookmarkEnd w:id="46"/>
      <w:bookmarkEnd w:id="47"/>
      <w:r w:rsidRPr="00557CCA">
        <w:rPr>
          <w:rStyle w:val="normaltextrun"/>
          <w:bCs/>
        </w:rPr>
        <w:t>Personal</w:t>
      </w:r>
      <w:bookmarkEnd w:id="48"/>
      <w:bookmarkEnd w:id="49"/>
    </w:p>
    <w:p w:rsidR="00B47A5A" w:rsidRPr="00072B39" w:rsidRDefault="00B47A5A" w:rsidP="00B47A5A">
      <w:pPr>
        <w:rPr>
          <w:highlight w:val="yellow"/>
          <w:bdr w:val="none" w:sz="0" w:space="0" w:color="auto" w:frame="1"/>
        </w:rPr>
      </w:pPr>
    </w:p>
    <w:p w:rsidR="00B47A5A" w:rsidRPr="0051302C" w:rsidRDefault="00B47A5A" w:rsidP="00B47A5A">
      <w:pPr>
        <w:pStyle w:val="Rubrik1"/>
        <w:rPr>
          <w:rStyle w:val="normaltextrun"/>
          <w:sz w:val="22"/>
          <w:szCs w:val="22"/>
        </w:rPr>
      </w:pPr>
      <w:bookmarkStart w:id="50" w:name="_Toc66821265"/>
      <w:bookmarkStart w:id="51" w:name="_Toc69903417"/>
      <w:bookmarkStart w:id="52" w:name="_Toc76384473"/>
      <w:bookmarkStart w:id="53" w:name="_Toc89156608"/>
      <w:bookmarkStart w:id="54" w:name="_Toc94083209"/>
      <w:bookmarkStart w:id="55" w:name="_Toc95461201"/>
      <w:r w:rsidRPr="0051302C">
        <w:rPr>
          <w:rStyle w:val="normaltextrun"/>
          <w:sz w:val="22"/>
          <w:szCs w:val="22"/>
        </w:rPr>
        <w:t>Handläggning av personal med bekräftad covid-19</w:t>
      </w:r>
      <w:bookmarkEnd w:id="50"/>
      <w:bookmarkEnd w:id="51"/>
      <w:bookmarkEnd w:id="52"/>
      <w:bookmarkEnd w:id="53"/>
      <w:bookmarkEnd w:id="54"/>
      <w:bookmarkEnd w:id="55"/>
      <w:r w:rsidRPr="0051302C">
        <w:rPr>
          <w:rStyle w:val="normaltextrun"/>
          <w:sz w:val="22"/>
          <w:szCs w:val="22"/>
        </w:rPr>
        <w:t xml:space="preserve"> </w:t>
      </w:r>
    </w:p>
    <w:p w:rsidR="00B47A5A" w:rsidRDefault="00B47A5A" w:rsidP="00B47A5A">
      <w:pPr>
        <w:pStyle w:val="Rubrik"/>
        <w:rPr>
          <w:rStyle w:val="eop"/>
          <w:b w:val="0"/>
          <w:bCs/>
          <w:sz w:val="22"/>
          <w:szCs w:val="22"/>
        </w:rPr>
      </w:pPr>
      <w:r>
        <w:rPr>
          <w:rStyle w:val="normaltextrun"/>
          <w:b w:val="0"/>
          <w:bCs/>
          <w:sz w:val="22"/>
          <w:szCs w:val="22"/>
        </w:rPr>
        <w:t>När i</w:t>
      </w:r>
      <w:r w:rsidRPr="00794D32">
        <w:rPr>
          <w:rStyle w:val="normaltextrun"/>
          <w:b w:val="0"/>
          <w:bCs/>
          <w:sz w:val="22"/>
          <w:szCs w:val="22"/>
        </w:rPr>
        <w:t>ndex är personal med bekräftad covid-19</w:t>
      </w:r>
      <w:r>
        <w:rPr>
          <w:rStyle w:val="normaltextrun"/>
          <w:b w:val="0"/>
          <w:bCs/>
          <w:sz w:val="22"/>
          <w:szCs w:val="22"/>
        </w:rPr>
        <w:t>.</w:t>
      </w:r>
      <w:r w:rsidRPr="00794D32">
        <w:rPr>
          <w:rStyle w:val="eop"/>
          <w:b w:val="0"/>
          <w:bCs/>
          <w:sz w:val="22"/>
          <w:szCs w:val="22"/>
        </w:rPr>
        <w:t> </w:t>
      </w:r>
    </w:p>
    <w:p w:rsidR="00B47A5A" w:rsidRPr="0012283F" w:rsidRDefault="00B47A5A" w:rsidP="00B47A5A"/>
    <w:p w:rsidR="00B47A5A" w:rsidRDefault="00B47A5A" w:rsidP="00B47A5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56" w:name="_Hlk89163266"/>
      <w:r w:rsidRPr="2F225170">
        <w:rPr>
          <w:rStyle w:val="normaltextrun"/>
          <w:rFonts w:ascii="Arial" w:hAnsi="Arial" w:cs="Arial"/>
          <w:sz w:val="22"/>
          <w:szCs w:val="22"/>
        </w:rPr>
        <w:t xml:space="preserve">Personal med </w:t>
      </w:r>
      <w:r w:rsidRPr="009D2BBA">
        <w:rPr>
          <w:rStyle w:val="normaltextrun"/>
          <w:rFonts w:ascii="Arial" w:hAnsi="Arial" w:cs="Arial"/>
          <w:sz w:val="22"/>
          <w:szCs w:val="22"/>
        </w:rPr>
        <w:t>bekräftad symtomatisk</w:t>
      </w:r>
      <w:r w:rsidRPr="2F225170">
        <w:rPr>
          <w:rStyle w:val="normaltextrun"/>
          <w:rFonts w:ascii="Arial" w:hAnsi="Arial" w:cs="Arial"/>
          <w:sz w:val="22"/>
          <w:szCs w:val="22"/>
        </w:rPr>
        <w:t xml:space="preserve"> covid-19 bedöms som smittsam från 48 timmar före symtomdebut</w:t>
      </w:r>
      <w:r>
        <w:rPr>
          <w:rStyle w:val="normaltextrun"/>
          <w:rFonts w:ascii="Arial" w:hAnsi="Arial" w:cs="Arial"/>
          <w:sz w:val="22"/>
          <w:szCs w:val="22"/>
        </w:rPr>
        <w:t xml:space="preserve"> men har index använt adekvat source control smittspåras från symtomdebut.</w:t>
      </w:r>
    </w:p>
    <w:p w:rsidR="00B47A5A" w:rsidRPr="0080774E" w:rsidRDefault="00B47A5A" w:rsidP="00B47A5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F225170">
        <w:rPr>
          <w:rStyle w:val="normaltextrun"/>
          <w:rFonts w:ascii="Arial" w:hAnsi="Arial" w:cs="Arial"/>
          <w:sz w:val="22"/>
          <w:szCs w:val="22"/>
        </w:rPr>
        <w:t xml:space="preserve">För personal med bekräftad covid-19 utan </w:t>
      </w:r>
      <w:r w:rsidRPr="0080774E">
        <w:rPr>
          <w:rStyle w:val="normaltextrun"/>
          <w:rFonts w:ascii="Arial" w:hAnsi="Arial" w:cs="Arial"/>
          <w:sz w:val="22"/>
          <w:szCs w:val="22"/>
        </w:rPr>
        <w:t>symtom och som använt adekvat source control bedöms smittsamheten som låg och smittspårning behöver inte utföras.</w:t>
      </w:r>
      <w:r w:rsidRPr="0080774E">
        <w:rPr>
          <w:rStyle w:val="eop"/>
          <w:rFonts w:ascii="Arial" w:hAnsi="Arial" w:cs="Arial"/>
          <w:sz w:val="22"/>
          <w:szCs w:val="22"/>
        </w:rPr>
        <w:t> </w:t>
      </w:r>
    </w:p>
    <w:bookmarkEnd w:id="56"/>
    <w:p w:rsidR="00B47A5A" w:rsidRDefault="00B47A5A" w:rsidP="00B47A5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9A7CE91">
        <w:rPr>
          <w:rStyle w:val="eop"/>
          <w:rFonts w:ascii="Arial" w:hAnsi="Arial" w:cs="Arial"/>
          <w:sz w:val="22"/>
          <w:szCs w:val="22"/>
        </w:rPr>
        <w:t>Vid positivt antigentest eller PCR skall personal omgående tas ur tjänst för att gå hem.</w:t>
      </w:r>
    </w:p>
    <w:p w:rsidR="00B47A5A" w:rsidRPr="00B63276" w:rsidRDefault="00051329" w:rsidP="00B47A5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hyperlink r:id="rId29" w:history="1">
        <w:r w:rsidR="00B47A5A" w:rsidRPr="00DD2DD1">
          <w:rPr>
            <w:rStyle w:val="Hyperlnk"/>
            <w:rFonts w:ascii="Arial" w:hAnsi="Arial" w:cs="Arial"/>
            <w:sz w:val="22"/>
            <w:szCs w:val="22"/>
            <w:shd w:val="clear" w:color="auto" w:fill="FFFFFF"/>
          </w:rPr>
          <w:t>Smittskyddsblad</w:t>
        </w:r>
      </w:hyperlink>
      <w:r w:rsidR="00B47A5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47A5A" w:rsidRPr="00391087" w:rsidRDefault="00B47A5A" w:rsidP="00B47A5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Hyperlnk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"https://www.folkhalsomyndigheten.se/publicerat-material/publikationsarkiv/v/vagledning-om-smittsamhetsbedomning-vid-covid-19/"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91087">
        <w:rPr>
          <w:rStyle w:val="Hyperlnk"/>
          <w:rFonts w:ascii="Arial" w:hAnsi="Arial" w:cs="Arial"/>
          <w:sz w:val="22"/>
          <w:szCs w:val="22"/>
        </w:rPr>
        <w:t>Vägledning om smittsamhetsbedömning vid covid-19.</w:t>
      </w:r>
    </w:p>
    <w:p w:rsidR="00B47A5A" w:rsidRPr="00794D32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Pr="00794D32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:rsidR="00B47A5A" w:rsidRPr="0051302C" w:rsidRDefault="00B47A5A" w:rsidP="00B47A5A">
      <w:pPr>
        <w:pStyle w:val="Rubrik1"/>
        <w:rPr>
          <w:rStyle w:val="eop"/>
          <w:sz w:val="22"/>
          <w:szCs w:val="22"/>
        </w:rPr>
      </w:pPr>
      <w:bookmarkStart w:id="57" w:name="_Toc66821264"/>
      <w:bookmarkStart w:id="58" w:name="_Toc69903416"/>
      <w:bookmarkStart w:id="59" w:name="_Toc76384472"/>
      <w:bookmarkStart w:id="60" w:name="_Toc89156609"/>
      <w:bookmarkStart w:id="61" w:name="_Toc94083210"/>
      <w:bookmarkStart w:id="62" w:name="_Toc95461202"/>
      <w:r w:rsidRPr="0051302C">
        <w:rPr>
          <w:rStyle w:val="normaltextrun"/>
          <w:sz w:val="22"/>
          <w:szCs w:val="22"/>
        </w:rPr>
        <w:t xml:space="preserve">Personal exponerad </w:t>
      </w:r>
      <w:bookmarkEnd w:id="57"/>
      <w:r w:rsidRPr="0051302C">
        <w:rPr>
          <w:rStyle w:val="eop"/>
          <w:sz w:val="22"/>
          <w:szCs w:val="22"/>
        </w:rPr>
        <w:t>för smittsam patient</w:t>
      </w:r>
      <w:bookmarkEnd w:id="58"/>
      <w:bookmarkEnd w:id="59"/>
      <w:r w:rsidRPr="0051302C">
        <w:rPr>
          <w:rStyle w:val="eop"/>
          <w:sz w:val="22"/>
          <w:szCs w:val="22"/>
        </w:rPr>
        <w:t xml:space="preserve"> eller personal</w:t>
      </w:r>
      <w:bookmarkEnd w:id="60"/>
      <w:bookmarkEnd w:id="61"/>
      <w:bookmarkEnd w:id="62"/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94D32">
        <w:rPr>
          <w:rFonts w:ascii="Arial" w:hAnsi="Arial" w:cs="Arial"/>
          <w:sz w:val="22"/>
          <w:szCs w:val="22"/>
        </w:rPr>
        <w:t>Enhetschef eller utsedd person på enheten:</w:t>
      </w: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47A5A" w:rsidRPr="00794D32" w:rsidRDefault="00B47A5A" w:rsidP="00B47A5A">
      <w:pPr>
        <w:pStyle w:val="paragraph"/>
        <w:numPr>
          <w:ilvl w:val="0"/>
          <w:numId w:val="33"/>
        </w:numPr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</w:t>
      </w:r>
      <w:r w:rsidRPr="00794D32">
        <w:rPr>
          <w:rStyle w:val="normaltextrun"/>
          <w:rFonts w:ascii="Arial" w:hAnsi="Arial" w:cs="Arial"/>
          <w:sz w:val="22"/>
          <w:szCs w:val="22"/>
        </w:rPr>
        <w:t>nformera</w:t>
      </w:r>
      <w:r>
        <w:rPr>
          <w:rStyle w:val="normaltextrun"/>
          <w:rFonts w:ascii="Arial" w:hAnsi="Arial" w:cs="Arial"/>
          <w:sz w:val="22"/>
          <w:szCs w:val="22"/>
        </w:rPr>
        <w:t xml:space="preserve"> enheten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om att ett bekräftat fall </w:t>
      </w:r>
      <w:r>
        <w:rPr>
          <w:rStyle w:val="normaltextrun"/>
          <w:rFonts w:ascii="Arial" w:hAnsi="Arial" w:cs="Arial"/>
          <w:sz w:val="22"/>
          <w:szCs w:val="22"/>
        </w:rPr>
        <w:t>av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covid-19</w:t>
      </w:r>
      <w:r>
        <w:rPr>
          <w:rStyle w:val="normaltextrun"/>
          <w:rFonts w:ascii="Arial" w:hAnsi="Arial" w:cs="Arial"/>
          <w:sz w:val="22"/>
          <w:szCs w:val="22"/>
        </w:rPr>
        <w:t xml:space="preserve"> påvisats</w:t>
      </w:r>
      <w:r w:rsidRPr="00794D32">
        <w:rPr>
          <w:rStyle w:val="normaltextrun"/>
          <w:rFonts w:ascii="Arial" w:hAnsi="Arial" w:cs="Arial"/>
          <w:sz w:val="22"/>
          <w:szCs w:val="22"/>
        </w:rPr>
        <w:t>. Personalen ombeds vara extra uppmärksam på symtom och</w:t>
      </w:r>
      <w:r>
        <w:rPr>
          <w:rStyle w:val="normaltextrun"/>
          <w:rFonts w:ascii="Arial" w:hAnsi="Arial" w:cs="Arial"/>
          <w:sz w:val="22"/>
          <w:szCs w:val="22"/>
        </w:rPr>
        <w:t xml:space="preserve"> vid uppkomna symtom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stanna hemma från arbetet</w:t>
      </w:r>
      <w:r>
        <w:rPr>
          <w:rStyle w:val="normaltextrun"/>
          <w:rFonts w:ascii="Arial" w:hAnsi="Arial" w:cs="Arial"/>
          <w:sz w:val="22"/>
          <w:szCs w:val="22"/>
        </w:rPr>
        <w:t xml:space="preserve"> och provtas enligt </w:t>
      </w:r>
      <w:hyperlink w:anchor="_Provtagning">
        <w:r w:rsidRPr="00DB1B24">
          <w:rPr>
            <w:rStyle w:val="Hyperlnk"/>
            <w:rFonts w:ascii="Arial" w:hAnsi="Arial" w:cs="Arial"/>
            <w:sz w:val="22"/>
            <w:szCs w:val="22"/>
          </w:rPr>
          <w:t>Provtagning</w:t>
        </w:r>
      </w:hyperlink>
      <w:r>
        <w:rPr>
          <w:rStyle w:val="normaltextrun"/>
          <w:rFonts w:ascii="Arial" w:hAnsi="Arial" w:cs="Arial"/>
          <w:sz w:val="22"/>
          <w:szCs w:val="22"/>
        </w:rPr>
        <w:t>.</w:t>
      </w:r>
      <w:r w:rsidRPr="00794D32">
        <w:rPr>
          <w:rStyle w:val="eop"/>
          <w:rFonts w:ascii="Arial" w:hAnsi="Arial" w:cs="Arial"/>
          <w:sz w:val="22"/>
          <w:szCs w:val="22"/>
        </w:rPr>
        <w:t> </w:t>
      </w:r>
    </w:p>
    <w:p w:rsidR="00B47A5A" w:rsidRPr="00794D32" w:rsidRDefault="00B47A5A" w:rsidP="00B47A5A">
      <w:pPr>
        <w:pStyle w:val="paragraph"/>
        <w:numPr>
          <w:ilvl w:val="0"/>
          <w:numId w:val="3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794D32">
        <w:rPr>
          <w:rStyle w:val="Hyperlnk"/>
          <w:rFonts w:ascii="Arial" w:hAnsi="Arial" w:cs="Arial"/>
          <w:color w:val="auto"/>
          <w:sz w:val="22"/>
          <w:szCs w:val="22"/>
          <w:u w:val="none"/>
        </w:rPr>
        <w:t>Lista exponerad personal (</w:t>
      </w:r>
      <w:hyperlink r:id="rId30" w:tgtFrame="_blank" w:history="1">
        <w:r w:rsidRPr="00794D3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Epidemirapport exponerad för covid-19</w:t>
        </w:r>
      </w:hyperlink>
      <w:r w:rsidRPr="00794D32">
        <w:rPr>
          <w:rStyle w:val="Hyperlnk"/>
          <w:rFonts w:ascii="Arial" w:hAnsi="Arial" w:cs="Arial"/>
          <w:color w:val="auto"/>
          <w:sz w:val="22"/>
          <w:szCs w:val="22"/>
          <w:u w:val="none"/>
        </w:rPr>
        <w:t>). Listan sparas på enheten</w:t>
      </w:r>
      <w:r>
        <w:rPr>
          <w:rStyle w:val="Hyperlnk"/>
          <w:rFonts w:ascii="Arial" w:hAnsi="Arial" w:cs="Arial"/>
          <w:color w:val="auto"/>
          <w:sz w:val="22"/>
          <w:szCs w:val="22"/>
          <w:u w:val="none"/>
        </w:rPr>
        <w:t>.</w:t>
      </w:r>
    </w:p>
    <w:p w:rsidR="00B47A5A" w:rsidRDefault="00B47A5A" w:rsidP="00B47A5A">
      <w:pPr>
        <w:pStyle w:val="Liststycke"/>
        <w:numPr>
          <w:ilvl w:val="0"/>
          <w:numId w:val="33"/>
        </w:numPr>
        <w:ind w:left="360"/>
        <w:textAlignment w:val="baseline"/>
        <w:rPr>
          <w:rStyle w:val="normaltextrun"/>
          <w:rFonts w:cs="Arial"/>
        </w:rPr>
      </w:pPr>
      <w:r w:rsidRPr="007927BB">
        <w:rPr>
          <w:rFonts w:eastAsia="Times New Roman" w:cs="Arial"/>
          <w:lang w:eastAsia="sv-SE"/>
        </w:rPr>
        <w:t xml:space="preserve">Exponerad personal provtas enligt rubrik </w:t>
      </w:r>
      <w:hyperlink w:anchor="_Provtagning">
        <w:r>
          <w:rPr>
            <w:rStyle w:val="Hyperlnk"/>
            <w:rFonts w:eastAsia="Times New Roman" w:cs="Arial"/>
            <w:lang w:eastAsia="sv-SE"/>
          </w:rPr>
          <w:t>P</w:t>
        </w:r>
        <w:r w:rsidRPr="007927BB">
          <w:rPr>
            <w:rStyle w:val="Hyperlnk"/>
            <w:rFonts w:eastAsia="Times New Roman" w:cs="Arial"/>
            <w:lang w:eastAsia="sv-SE"/>
          </w:rPr>
          <w:t>rovtagning</w:t>
        </w:r>
      </w:hyperlink>
      <w:r w:rsidRPr="007927BB">
        <w:rPr>
          <w:rStyle w:val="normaltextrun"/>
          <w:rFonts w:cs="Arial"/>
        </w:rPr>
        <w:t xml:space="preserve"> samt rubrik</w:t>
      </w:r>
      <w:r>
        <w:rPr>
          <w:rStyle w:val="normaltextrun"/>
          <w:rFonts w:cs="Arial"/>
        </w:rPr>
        <w:t xml:space="preserve"> </w:t>
      </w:r>
      <w:hyperlink w:anchor="_Personal_som_identifieras" w:history="1">
        <w:r w:rsidRPr="005721C9">
          <w:rPr>
            <w:rStyle w:val="Hyperlnk"/>
          </w:rPr>
          <w:t>Personal som identifieras som nära kontakt till covid-19 positiv</w:t>
        </w:r>
      </w:hyperlink>
      <w:r>
        <w:rPr>
          <w:rStyle w:val="normaltextrun"/>
          <w:rFonts w:cs="Arial"/>
        </w:rPr>
        <w:t xml:space="preserve">, </w:t>
      </w:r>
      <w:r w:rsidRPr="007927BB">
        <w:rPr>
          <w:rStyle w:val="normaltextrun"/>
          <w:rFonts w:cs="Arial"/>
        </w:rPr>
        <w:t xml:space="preserve">oberoende av vaccinationsstatus </w:t>
      </w:r>
      <w:r>
        <w:rPr>
          <w:rStyle w:val="normaltextrun"/>
          <w:rFonts w:cs="Arial"/>
        </w:rPr>
        <w:t>hos</w:t>
      </w:r>
      <w:r w:rsidRPr="007927BB">
        <w:rPr>
          <w:rStyle w:val="normaltextrun"/>
          <w:rFonts w:cs="Arial"/>
        </w:rPr>
        <w:t xml:space="preserve"> den exponerade.</w:t>
      </w:r>
    </w:p>
    <w:p w:rsidR="00B47A5A" w:rsidRPr="008F3F60" w:rsidRDefault="00B47A5A" w:rsidP="00B47A5A">
      <w:pPr>
        <w:pStyle w:val="Liststycke"/>
        <w:numPr>
          <w:ilvl w:val="0"/>
          <w:numId w:val="33"/>
        </w:numPr>
        <w:ind w:left="360"/>
        <w:textAlignment w:val="baseline"/>
        <w:rPr>
          <w:rStyle w:val="normaltextrun"/>
          <w:rFonts w:cs="Arial"/>
        </w:rPr>
      </w:pPr>
      <w:r w:rsidRPr="008F3F60">
        <w:rPr>
          <w:rStyle w:val="normaltextrun"/>
          <w:rFonts w:cs="Arial"/>
        </w:rPr>
        <w:t>Observera att om personalen får symtom under arbetspasset ska PCR-prov tas. Vederbörande sk</w:t>
      </w:r>
      <w:r>
        <w:rPr>
          <w:rStyle w:val="normaltextrun"/>
          <w:rFonts w:cs="Arial"/>
        </w:rPr>
        <w:t>a</w:t>
      </w:r>
      <w:r w:rsidRPr="008F3F60">
        <w:rPr>
          <w:rStyle w:val="normaltextrun"/>
          <w:rFonts w:cs="Arial"/>
        </w:rPr>
        <w:t xml:space="preserve"> sedan gå direkt hem.</w:t>
      </w:r>
    </w:p>
    <w:p w:rsidR="00B47A5A" w:rsidRPr="00794D32" w:rsidRDefault="00B47A5A" w:rsidP="00B47A5A">
      <w:pPr>
        <w:pStyle w:val="paragraph"/>
        <w:numPr>
          <w:ilvl w:val="0"/>
          <w:numId w:val="33"/>
        </w:numPr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>Säkerställ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att all personal följer basala hygienrutiner och klädregler samt påminn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om generella </w:t>
      </w:r>
      <w:r>
        <w:rPr>
          <w:rStyle w:val="normaltextrun"/>
          <w:rFonts w:ascii="Arial" w:hAnsi="Arial" w:cs="Arial"/>
          <w:sz w:val="22"/>
          <w:szCs w:val="22"/>
        </w:rPr>
        <w:t>förhållningsregler, såsom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057B7E">
        <w:rPr>
          <w:rStyle w:val="normaltextrun"/>
          <w:rFonts w:ascii="Arial" w:hAnsi="Arial" w:cs="Arial"/>
          <w:sz w:val="22"/>
          <w:szCs w:val="22"/>
        </w:rPr>
        <w:t>att undvika trängsel i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gemensamma utrymmen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B47A5A" w:rsidRPr="00794D32" w:rsidRDefault="00B47A5A" w:rsidP="00B47A5A">
      <w:pPr>
        <w:pStyle w:val="paragraph"/>
        <w:numPr>
          <w:ilvl w:val="0"/>
          <w:numId w:val="33"/>
        </w:numPr>
        <w:spacing w:before="0" w:beforeAutospacing="0" w:after="0" w:afterAutospacing="0"/>
        <w:ind w:left="360"/>
        <w:textAlignment w:val="baseline"/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 xml:space="preserve">Personal som utfört nära vårdarbete </w:t>
      </w:r>
      <w:r>
        <w:rPr>
          <w:rStyle w:val="normaltextrun"/>
          <w:rFonts w:ascii="Arial" w:hAnsi="Arial" w:cs="Arial"/>
          <w:sz w:val="22"/>
          <w:szCs w:val="22"/>
        </w:rPr>
        <w:t>av patient med konstaterad smitta,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utan </w:t>
      </w:r>
      <w:r w:rsidRPr="00794D32">
        <w:rPr>
          <w:rStyle w:val="contextualspellingandgrammarerror"/>
          <w:rFonts w:ascii="Arial" w:hAnsi="Arial" w:cs="Arial"/>
          <w:sz w:val="22"/>
          <w:szCs w:val="22"/>
        </w:rPr>
        <w:t>rekommenderad skyddsutrustning</w:t>
      </w:r>
      <w:r>
        <w:rPr>
          <w:rStyle w:val="contextualspellingandgrammarerror"/>
          <w:rFonts w:ascii="Arial" w:hAnsi="Arial" w:cs="Arial"/>
          <w:sz w:val="22"/>
          <w:szCs w:val="22"/>
        </w:rPr>
        <w:t xml:space="preserve"> (munskydd/andningsskydd och visir), ska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upprätta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 en </w:t>
      </w:r>
      <w:hyperlink r:id="rId31" w:history="1">
        <w:r w:rsidRPr="00794D32">
          <w:rPr>
            <w:rStyle w:val="Hyperlnk"/>
            <w:rFonts w:ascii="Arial" w:hAnsi="Arial" w:cs="Arial"/>
            <w:sz w:val="22"/>
            <w:szCs w:val="22"/>
          </w:rPr>
          <w:t>tillbudsanmälan i STELLA</w:t>
        </w:r>
        <w:r w:rsidRPr="00057B7E">
          <w:rPr>
            <w:rStyle w:val="Hyperl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</w:p>
    <w:p w:rsidR="00B47A5A" w:rsidRPr="00777A39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bookmarkStart w:id="63" w:name="_Exponerade_patienter"/>
      <w:bookmarkEnd w:id="63"/>
    </w:p>
    <w:p w:rsidR="00B47A5A" w:rsidRDefault="00B47A5A" w:rsidP="00B47A5A">
      <w:pPr>
        <w:pStyle w:val="Rubrik1"/>
        <w:rPr>
          <w:rStyle w:val="normaltextrun"/>
        </w:rPr>
      </w:pPr>
      <w:bookmarkStart w:id="64" w:name="_Toc66821268"/>
      <w:bookmarkStart w:id="65" w:name="_Toc69903421"/>
      <w:bookmarkStart w:id="66" w:name="_Toc76384477"/>
      <w:bookmarkStart w:id="67" w:name="_Toc89156610"/>
      <w:bookmarkStart w:id="68" w:name="_Toc94083211"/>
      <w:bookmarkStart w:id="69" w:name="_Toc95461203"/>
      <w:r w:rsidRPr="00794D32">
        <w:rPr>
          <w:rStyle w:val="normaltextrun"/>
        </w:rPr>
        <w:t>Sammanställning</w:t>
      </w:r>
      <w:bookmarkEnd w:id="64"/>
      <w:bookmarkEnd w:id="65"/>
      <w:bookmarkEnd w:id="66"/>
      <w:bookmarkEnd w:id="67"/>
      <w:bookmarkEnd w:id="68"/>
      <w:bookmarkEnd w:id="69"/>
    </w:p>
    <w:p w:rsidR="00B47A5A" w:rsidRPr="009A59FB" w:rsidRDefault="00B47A5A" w:rsidP="00B47A5A">
      <w:pPr>
        <w:rPr>
          <w:lang w:eastAsia="en-US"/>
        </w:rPr>
      </w:pPr>
    </w:p>
    <w:p w:rsidR="00B47A5A" w:rsidRDefault="00B47A5A" w:rsidP="00B47A5A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D32">
        <w:rPr>
          <w:rStyle w:val="normaltextrun"/>
          <w:rFonts w:ascii="Arial" w:hAnsi="Arial" w:cs="Arial"/>
          <w:sz w:val="22"/>
          <w:szCs w:val="22"/>
        </w:rPr>
        <w:t>Fyll i formulär (efter tidigast 14 dagar)</w:t>
      </w:r>
      <w:r w:rsidRPr="00794D32">
        <w:rPr>
          <w:rFonts w:ascii="Arial" w:hAnsi="Arial" w:cs="Arial"/>
        </w:rPr>
        <w:t xml:space="preserve"> </w:t>
      </w:r>
      <w:r w:rsidRPr="00794D32">
        <w:rPr>
          <w:rStyle w:val="normaltextrun"/>
          <w:rFonts w:ascii="Arial" w:hAnsi="Arial" w:cs="Arial"/>
          <w:sz w:val="22"/>
          <w:szCs w:val="22"/>
        </w:rPr>
        <w:t xml:space="preserve">efter avslutat utbrott </w:t>
      </w:r>
      <w:hyperlink r:id="rId32" w:history="1">
        <w:r w:rsidRPr="00085D58">
          <w:rPr>
            <w:rStyle w:val="Hyperlnk"/>
            <w:rFonts w:ascii="Arial" w:hAnsi="Arial" w:cs="Arial"/>
            <w:sz w:val="22"/>
            <w:szCs w:val="22"/>
          </w:rPr>
          <w:t>Sammanställning - Smittspårning covid-19</w:t>
        </w:r>
      </w:hyperlink>
      <w:r w:rsidRPr="00794D32">
        <w:rPr>
          <w:rStyle w:val="normaltextrun"/>
          <w:rFonts w:ascii="Arial" w:hAnsi="Arial" w:cs="Arial"/>
          <w:sz w:val="22"/>
          <w:szCs w:val="22"/>
        </w:rPr>
        <w:t>. Original sparas på enheten och kopia skickas till Vårdhygien Halland </w:t>
      </w:r>
      <w:hyperlink r:id="rId33">
        <w:r w:rsidRPr="00794D3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vardhygien.halland@regionhalland.se</w:t>
        </w:r>
      </w:hyperlink>
      <w:r>
        <w:rPr>
          <w:rStyle w:val="eop"/>
          <w:rFonts w:ascii="Arial" w:hAnsi="Arial" w:cs="Arial"/>
          <w:sz w:val="22"/>
          <w:szCs w:val="22"/>
        </w:rPr>
        <w:t>.</w:t>
      </w: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B47A5A" w:rsidRDefault="00B47A5A" w:rsidP="00B47A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B47A5A" w:rsidRDefault="00B47A5A" w:rsidP="00B47A5A">
      <w:pPr>
        <w:pStyle w:val="Rubrik1"/>
        <w:rPr>
          <w:rStyle w:val="normaltextrun"/>
        </w:rPr>
      </w:pPr>
      <w:bookmarkStart w:id="70" w:name="_Toc66821269"/>
      <w:bookmarkStart w:id="71" w:name="_Toc69903422"/>
      <w:bookmarkStart w:id="72" w:name="_Toc76384478"/>
      <w:bookmarkStart w:id="73" w:name="_Toc89156611"/>
    </w:p>
    <w:p w:rsidR="00B47A5A" w:rsidRPr="00794D32" w:rsidRDefault="00B47A5A" w:rsidP="00B47A5A">
      <w:pPr>
        <w:pStyle w:val="Rubrik1"/>
        <w:rPr>
          <w:rStyle w:val="eop"/>
          <w:b w:val="0"/>
          <w:bCs/>
          <w:szCs w:val="26"/>
        </w:rPr>
      </w:pPr>
      <w:bookmarkStart w:id="74" w:name="_Toc94083212"/>
      <w:bookmarkStart w:id="75" w:name="_Toc95461204"/>
      <w:r w:rsidRPr="00794D32">
        <w:rPr>
          <w:rStyle w:val="normaltextrun"/>
        </w:rPr>
        <w:t>Referens</w:t>
      </w:r>
      <w:bookmarkEnd w:id="70"/>
      <w:bookmarkEnd w:id="71"/>
      <w:bookmarkEnd w:id="72"/>
      <w:bookmarkEnd w:id="73"/>
      <w:bookmarkEnd w:id="74"/>
      <w:bookmarkEnd w:id="75"/>
      <w:r w:rsidRPr="00794D32">
        <w:rPr>
          <w:rStyle w:val="normaltextrun"/>
          <w:b w:val="0"/>
          <w:bCs/>
          <w:szCs w:val="26"/>
        </w:rPr>
        <w:t> </w:t>
      </w:r>
      <w:r w:rsidRPr="00794D32">
        <w:rPr>
          <w:rStyle w:val="eop"/>
          <w:b w:val="0"/>
          <w:bCs/>
          <w:szCs w:val="26"/>
        </w:rPr>
        <w:t> </w:t>
      </w:r>
    </w:p>
    <w:p w:rsidR="00B47A5A" w:rsidRPr="00794D32" w:rsidRDefault="00B47A5A" w:rsidP="00B47A5A">
      <w:pPr>
        <w:pStyle w:val="Rubrik1"/>
        <w:rPr>
          <w:rStyle w:val="normaltextrun"/>
          <w:color w:val="0000FF"/>
          <w:sz w:val="22"/>
          <w:szCs w:val="22"/>
          <w:u w:val="single"/>
        </w:rPr>
      </w:pPr>
    </w:p>
    <w:p w:rsidR="00B47A5A" w:rsidRDefault="00051329" w:rsidP="00B47A5A">
      <w:pPr>
        <w:rPr>
          <w:rStyle w:val="Hyperlnk"/>
          <w:szCs w:val="22"/>
        </w:rPr>
      </w:pPr>
      <w:hyperlink r:id="rId34" w:history="1">
        <w:r w:rsidR="00B47A5A" w:rsidRPr="00794D32">
          <w:rPr>
            <w:rStyle w:val="Hyperlnk"/>
            <w:szCs w:val="22"/>
          </w:rPr>
          <w:t>Vägledning för smittspårning av covid-19. Folkhälsomyndigheten</w:t>
        </w:r>
      </w:hyperlink>
    </w:p>
    <w:p w:rsidR="00B47A5A" w:rsidRDefault="00B47A5A" w:rsidP="00B47A5A">
      <w:pPr>
        <w:rPr>
          <w:rStyle w:val="Hyperlnk"/>
          <w:szCs w:val="22"/>
        </w:rPr>
      </w:pPr>
    </w:p>
    <w:p w:rsidR="00B47A5A" w:rsidRPr="00083B3C" w:rsidRDefault="00B47A5A" w:rsidP="00B47A5A">
      <w:pPr>
        <w:rPr>
          <w:rStyle w:val="Hyperlnk"/>
          <w:sz w:val="18"/>
          <w:szCs w:val="18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"https://www.folkhalsomyndigheten.se/publicerat-material/publikationsarkiv/v/vagledning-om-smittsamhetsbedomning-vid-covid-19/" </w:instrText>
      </w:r>
      <w:r>
        <w:rPr>
          <w:szCs w:val="22"/>
        </w:rPr>
        <w:fldChar w:fldCharType="separate"/>
      </w:r>
      <w:r w:rsidRPr="00083B3C">
        <w:rPr>
          <w:rStyle w:val="Hyperlnk"/>
          <w:szCs w:val="22"/>
        </w:rPr>
        <w:t>Vägledning om smittsamhetsbedömning vid covid-19</w:t>
      </w:r>
    </w:p>
    <w:p w:rsidR="00B47A5A" w:rsidRDefault="00B47A5A" w:rsidP="00B47A5A">
      <w:pPr>
        <w:spacing w:after="200" w:line="276" w:lineRule="auto"/>
      </w:pPr>
      <w:r>
        <w:rPr>
          <w:szCs w:val="22"/>
        </w:rPr>
        <w:fldChar w:fldCharType="end"/>
      </w:r>
    </w:p>
    <w:p w:rsidR="00B47A5A" w:rsidRPr="00794D32" w:rsidRDefault="00B47A5A" w:rsidP="00B47A5A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B47A5A" w:rsidRPr="00794D32" w:rsidTr="009C619A">
        <w:trPr>
          <w:trHeight w:val="555"/>
        </w:trPr>
        <w:tc>
          <w:tcPr>
            <w:tcW w:w="928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B47A5A" w:rsidRPr="00DA2113" w:rsidRDefault="00B47A5A" w:rsidP="009C619A">
            <w:pPr>
              <w:pStyle w:val="Rubrik1"/>
              <w:rPr>
                <w:rStyle w:val="eop"/>
                <w:rFonts w:eastAsia="Arial"/>
                <w:color w:val="808080" w:themeColor="background1" w:themeShade="80"/>
                <w:sz w:val="22"/>
                <w:szCs w:val="22"/>
              </w:rPr>
            </w:pPr>
            <w:bookmarkStart w:id="76" w:name="_Toc76384479"/>
            <w:bookmarkStart w:id="77" w:name="_Toc89156612"/>
            <w:bookmarkStart w:id="78" w:name="_Toc94083213"/>
            <w:bookmarkStart w:id="79" w:name="_Toc95461205"/>
            <w:r w:rsidRPr="00794D32">
              <w:t>Uppdaterat från föregående version</w:t>
            </w:r>
            <w:bookmarkEnd w:id="76"/>
            <w:bookmarkEnd w:id="77"/>
            <w:bookmarkEnd w:id="78"/>
            <w:bookmarkEnd w:id="79"/>
          </w:p>
          <w:p w:rsidR="00B47A5A" w:rsidRDefault="00B47A5A" w:rsidP="009C619A">
            <w:pPr>
              <w:rPr>
                <w:rStyle w:val="normaltextrun"/>
                <w:rFonts w:eastAsia="Arial"/>
              </w:rPr>
            </w:pPr>
            <w:r w:rsidRPr="005066EC">
              <w:rPr>
                <w:rStyle w:val="normaltextrun"/>
                <w:rFonts w:eastAsia="Arial"/>
              </w:rPr>
              <w:t>220126</w:t>
            </w:r>
            <w:r>
              <w:rPr>
                <w:rStyle w:val="normaltextrun"/>
                <w:rFonts w:eastAsia="Arial"/>
              </w:rPr>
              <w:t xml:space="preserve"> Uppdatering kring: </w:t>
            </w:r>
          </w:p>
          <w:p w:rsidR="00B47A5A" w:rsidRDefault="00B47A5A" w:rsidP="009C619A">
            <w:pPr>
              <w:pStyle w:val="Liststycke"/>
              <w:numPr>
                <w:ilvl w:val="0"/>
                <w:numId w:val="31"/>
              </w:numPr>
              <w:ind w:left="1440"/>
              <w:rPr>
                <w:rStyle w:val="normaltextrun"/>
                <w:rFonts w:eastAsia="Arial"/>
              </w:rPr>
            </w:pPr>
            <w:r>
              <w:rPr>
                <w:rStyle w:val="normaltextrun"/>
                <w:rFonts w:eastAsia="Arial"/>
              </w:rPr>
              <w:t>T</w:t>
            </w:r>
            <w:r w:rsidRPr="00F5699A">
              <w:rPr>
                <w:rStyle w:val="normaltextrun"/>
                <w:rFonts w:eastAsia="Arial"/>
              </w:rPr>
              <w:t>rippelvaccinerad personal</w:t>
            </w:r>
            <w:r>
              <w:rPr>
                <w:rStyle w:val="normaltextrun"/>
                <w:rFonts w:eastAsia="Arial"/>
              </w:rPr>
              <w:t>.</w:t>
            </w:r>
          </w:p>
          <w:p w:rsidR="00B47A5A" w:rsidRDefault="00B47A5A" w:rsidP="009C619A">
            <w:pPr>
              <w:pStyle w:val="Liststycke"/>
              <w:numPr>
                <w:ilvl w:val="0"/>
                <w:numId w:val="31"/>
              </w:numPr>
              <w:ind w:left="1440"/>
              <w:rPr>
                <w:rStyle w:val="normaltextrun"/>
                <w:rFonts w:eastAsia="Arial"/>
              </w:rPr>
            </w:pPr>
            <w:r>
              <w:rPr>
                <w:rStyle w:val="normaltextrun"/>
                <w:rFonts w:eastAsia="Arial"/>
              </w:rPr>
              <w:t>Minskad smittspårning kring symtomfri personal som använt adekvat source control.</w:t>
            </w:r>
          </w:p>
          <w:p w:rsidR="00B47A5A" w:rsidRDefault="00B47A5A" w:rsidP="009C619A">
            <w:pPr>
              <w:pStyle w:val="Liststycke"/>
              <w:numPr>
                <w:ilvl w:val="0"/>
                <w:numId w:val="31"/>
              </w:numPr>
              <w:ind w:left="1440"/>
              <w:rPr>
                <w:rStyle w:val="normaltextrun"/>
                <w:rFonts w:eastAsia="Arial"/>
              </w:rPr>
            </w:pPr>
            <w:r>
              <w:rPr>
                <w:rStyle w:val="normaltextrun"/>
                <w:rFonts w:eastAsia="Arial"/>
              </w:rPr>
              <w:t>Provtagningstidpunkt för PCR-prov ändrad från dag 5 till dag 4.</w:t>
            </w:r>
          </w:p>
          <w:p w:rsidR="00B47A5A" w:rsidRDefault="00B47A5A" w:rsidP="009C619A">
            <w:pPr>
              <w:pStyle w:val="Liststycke"/>
              <w:numPr>
                <w:ilvl w:val="0"/>
                <w:numId w:val="31"/>
              </w:numPr>
              <w:ind w:left="1440"/>
              <w:rPr>
                <w:rStyle w:val="normaltextrun"/>
                <w:rFonts w:eastAsia="Arial"/>
              </w:rPr>
            </w:pPr>
            <w:r>
              <w:rPr>
                <w:rStyle w:val="normaltextrun"/>
                <w:rFonts w:eastAsia="Arial"/>
              </w:rPr>
              <w:t>Isolering av exponerad patient minskad från 7 dagar till 5 dagar.</w:t>
            </w:r>
          </w:p>
          <w:p w:rsidR="00B47A5A" w:rsidRPr="00F5699A" w:rsidRDefault="00B47A5A" w:rsidP="009C619A">
            <w:pPr>
              <w:pStyle w:val="Liststycke"/>
              <w:numPr>
                <w:ilvl w:val="0"/>
                <w:numId w:val="31"/>
              </w:numPr>
              <w:ind w:left="1440"/>
              <w:rPr>
                <w:rStyle w:val="normaltextrun"/>
                <w:rFonts w:eastAsia="Arial"/>
              </w:rPr>
            </w:pPr>
            <w:r>
              <w:rPr>
                <w:rStyle w:val="normaltextrun"/>
                <w:rFonts w:eastAsia="Arial"/>
              </w:rPr>
              <w:t>Gräns för inkludering i smittpårning justerad från 6 månader till 3 månader efter genomgången covid-19.</w:t>
            </w:r>
          </w:p>
          <w:p w:rsidR="00B47A5A" w:rsidRDefault="00B47A5A" w:rsidP="009C619A">
            <w:pPr>
              <w:rPr>
                <w:rStyle w:val="normaltextrun"/>
                <w:rFonts w:eastAsia="Arial"/>
              </w:rPr>
            </w:pPr>
            <w:r w:rsidRPr="00D078B5">
              <w:rPr>
                <w:rStyle w:val="normaltextrun"/>
                <w:rFonts w:eastAsia="Arial"/>
              </w:rPr>
              <w:t xml:space="preserve">2022-02-03 </w:t>
            </w:r>
          </w:p>
          <w:p w:rsidR="00B47A5A" w:rsidRPr="00D078B5" w:rsidRDefault="00B47A5A" w:rsidP="009C619A">
            <w:pPr>
              <w:rPr>
                <w:rStyle w:val="normaltextrun"/>
                <w:rFonts w:eastAsia="Arial"/>
              </w:rPr>
            </w:pPr>
            <w:r w:rsidRPr="00D078B5">
              <w:rPr>
                <w:rStyle w:val="normaltextrun"/>
                <w:rFonts w:eastAsia="Arial"/>
              </w:rPr>
              <w:t>Tagit bort hänvisningen till riktlinjen ”</w:t>
            </w:r>
            <w:r w:rsidRPr="00D078B5">
              <w:t xml:space="preserve"> </w:t>
            </w:r>
            <w:hyperlink r:id="rId35" w:history="1">
              <w:r w:rsidRPr="00D078B5">
                <w:rPr>
                  <w:rStyle w:val="Hyperlnk"/>
                </w:rPr>
                <w:t>Screening samt smittspårning inom kommunal hälso- och sjukvård och</w:t>
              </w:r>
            </w:hyperlink>
            <w:hyperlink r:id="rId36" w:history="1">
              <w:r w:rsidRPr="00D078B5">
                <w:rPr>
                  <w:rStyle w:val="Hyperlnk"/>
                </w:rPr>
                <w:t xml:space="preserve"> omsorg </w:t>
              </w:r>
            </w:hyperlink>
            <w:r w:rsidRPr="00D078B5">
              <w:rPr>
                <w:rStyle w:val="normaltextrun"/>
                <w:rFonts w:eastAsia="Arial"/>
              </w:rPr>
              <w:t>” eftersom dokumentet länkar till detta dokument när det gäller smittspårning.</w:t>
            </w:r>
          </w:p>
          <w:p w:rsidR="00B47A5A" w:rsidRDefault="00B47A5A" w:rsidP="009C619A">
            <w:pPr>
              <w:rPr>
                <w:rStyle w:val="eop"/>
                <w:szCs w:val="22"/>
              </w:rPr>
            </w:pPr>
            <w:r w:rsidRPr="00D078B5">
              <w:rPr>
                <w:rStyle w:val="normaltextrun"/>
                <w:rFonts w:eastAsia="Arial"/>
                <w:szCs w:val="22"/>
              </w:rPr>
              <w:t>Uppdaterat riktlinjen gällande att “k</w:t>
            </w:r>
            <w:r w:rsidRPr="00D078B5">
              <w:rPr>
                <w:rStyle w:val="eop"/>
                <w:szCs w:val="22"/>
              </w:rPr>
              <w:t>ring smittad, symtomfri vårdpersonal och vårdtagare, där vårdpersonalen använt adekvat source control smittspåras ej”.</w:t>
            </w:r>
          </w:p>
          <w:p w:rsidR="00B47A5A" w:rsidRDefault="00B47A5A" w:rsidP="009C619A">
            <w:pPr>
              <w:rPr>
                <w:rStyle w:val="eop"/>
              </w:rPr>
            </w:pPr>
          </w:p>
          <w:p w:rsidR="00B47A5A" w:rsidRDefault="00B47A5A" w:rsidP="009C619A">
            <w:pPr>
              <w:rPr>
                <w:rStyle w:val="eop"/>
              </w:rPr>
            </w:pPr>
            <w:r w:rsidRPr="48A0B172">
              <w:rPr>
                <w:rStyle w:val="eop"/>
              </w:rPr>
              <w:t>2022-02-11</w:t>
            </w:r>
          </w:p>
          <w:p w:rsidR="00B47A5A" w:rsidRDefault="00B47A5A" w:rsidP="009C619A">
            <w:pPr>
              <w:rPr>
                <w:rStyle w:val="eop"/>
                <w:szCs w:val="22"/>
              </w:rPr>
            </w:pPr>
            <w:r>
              <w:rPr>
                <w:rStyle w:val="eop"/>
                <w:szCs w:val="22"/>
              </w:rPr>
              <w:t xml:space="preserve">Förhållningsregler för hushållskontakt borttaget och ersatt med försiktighetsåtgärder vid misstänkt eller konstaterad smitta i hushållet. </w:t>
            </w:r>
          </w:p>
          <w:p w:rsidR="002A6EF4" w:rsidRDefault="002A6EF4" w:rsidP="009C619A">
            <w:pPr>
              <w:rPr>
                <w:rStyle w:val="eop"/>
              </w:rPr>
            </w:pPr>
          </w:p>
          <w:p w:rsidR="002A6EF4" w:rsidRPr="002A6EF4" w:rsidRDefault="002A6EF4" w:rsidP="002A6EF4">
            <w:pPr>
              <w:pStyle w:val="Rubrik1"/>
              <w:rPr>
                <w:rStyle w:val="eop"/>
                <w:b w:val="0"/>
                <w:bCs/>
                <w:sz w:val="22"/>
                <w:szCs w:val="22"/>
              </w:rPr>
            </w:pPr>
            <w:r w:rsidRPr="00892F7A">
              <w:rPr>
                <w:b w:val="0"/>
                <w:bCs/>
                <w:sz w:val="22"/>
                <w:szCs w:val="22"/>
              </w:rPr>
              <w:t xml:space="preserve">2022-02-16 Förtydligande </w:t>
            </w:r>
            <w:r>
              <w:rPr>
                <w:b w:val="0"/>
                <w:bCs/>
                <w:sz w:val="22"/>
                <w:szCs w:val="22"/>
              </w:rPr>
              <w:t xml:space="preserve">gällande användning av source control, </w:t>
            </w:r>
            <w:r w:rsidRPr="00892F7A">
              <w:rPr>
                <w:b w:val="0"/>
                <w:bCs/>
                <w:sz w:val="22"/>
                <w:szCs w:val="22"/>
              </w:rPr>
              <w:t>under rubriken ” Personal som identifieras som nära kontakt till covid-19 positiv”, första punkten</w:t>
            </w:r>
            <w:r>
              <w:rPr>
                <w:b w:val="0"/>
                <w:bCs/>
                <w:sz w:val="22"/>
                <w:szCs w:val="22"/>
              </w:rPr>
              <w:t>.</w:t>
            </w:r>
            <w:r w:rsidRPr="00892F7A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:rsidR="00B47A5A" w:rsidRPr="00794D32" w:rsidRDefault="00B47A5A" w:rsidP="00B47A5A">
      <w:pPr>
        <w:pStyle w:val="Rubrik1"/>
        <w:rPr>
          <w:rStyle w:val="normaltextrun"/>
          <w:b w:val="0"/>
          <w:bCs/>
          <w:szCs w:val="26"/>
        </w:rPr>
      </w:pPr>
    </w:p>
    <w:p w:rsidR="00B47A5A" w:rsidRPr="00794D32" w:rsidRDefault="00B47A5A" w:rsidP="00B47A5A">
      <w:pPr>
        <w:rPr>
          <w:lang w:eastAsia="en-US"/>
        </w:rPr>
      </w:pPr>
    </w:p>
    <w:p w:rsidR="00B47A5A" w:rsidRDefault="00B47A5A" w:rsidP="00B47A5A">
      <w:pPr>
        <w:rPr>
          <w:b/>
        </w:rPr>
      </w:pPr>
    </w:p>
    <w:p w:rsidR="00B47A5A" w:rsidRDefault="00B47A5A" w:rsidP="00B47A5A">
      <w:pPr>
        <w:rPr>
          <w:b/>
        </w:rPr>
      </w:pPr>
    </w:p>
    <w:bookmarkEnd w:id="3"/>
    <w:p w:rsidR="000E2E45" w:rsidRPr="000E2E45" w:rsidRDefault="000E2E45" w:rsidP="000E2E45">
      <w:pPr>
        <w:rPr>
          <w:lang w:eastAsia="en-US"/>
        </w:rPr>
      </w:pPr>
    </w:p>
    <w:sectPr w:rsidR="000E2E45" w:rsidRPr="000E2E45" w:rsidSect="006F5846">
      <w:headerReference w:type="default" r:id="rId37"/>
      <w:footerReference w:type="default" r:id="rId38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29" w:rsidRDefault="00051329" w:rsidP="00332D94">
      <w:r>
        <w:separator/>
      </w:r>
    </w:p>
  </w:endnote>
  <w:endnote w:type="continuationSeparator" w:id="0">
    <w:p w:rsidR="00051329" w:rsidRDefault="0005132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051329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:rsidTr="00766C3E">
      <w:tc>
        <w:tcPr>
          <w:tcW w:w="7621" w:type="dxa"/>
        </w:tcPr>
        <w:p w:rsidR="008D3B55" w:rsidRPr="00CE3B56" w:rsidRDefault="00051329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7E00D9" w:rsidRPr="00CE3B56">
                <w:rPr>
                  <w:sz w:val="20"/>
                </w:rPr>
                <w:t>Vårdriktlinje</w:t>
              </w:r>
            </w:sdtContent>
          </w:sdt>
          <w:r w:rsidR="007E00D9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7E00D9" w:rsidRPr="00CE3B56">
                <w:rPr>
                  <w:sz w:val="20"/>
                </w:rPr>
                <w:t>Smittspårning covid–19, Handläggning av personal- och patientfall i regional hälso- och sjukvård</w:t>
              </w:r>
            </w:sdtContent>
          </w:sdt>
        </w:p>
      </w:tc>
      <w:tc>
        <w:tcPr>
          <w:tcW w:w="1667" w:type="dxa"/>
        </w:tcPr>
        <w:p w:rsidR="008D3B55" w:rsidRPr="00CE3B56" w:rsidRDefault="007E00D9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EC1C50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EC1C50"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E00D9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2022-02-16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E00D9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Kötz Arne ADH MIB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051329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051329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:rsidTr="00766C3E">
      <w:tc>
        <w:tcPr>
          <w:tcW w:w="7621" w:type="dxa"/>
        </w:tcPr>
        <w:p w:rsidR="008D3B55" w:rsidRPr="00CE3B56" w:rsidRDefault="00051329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890078440"/>
              <w:text/>
            </w:sdtPr>
            <w:sdtEndPr/>
            <w:sdtContent>
              <w:r w:rsidR="007E00D9" w:rsidRPr="00CE3B56">
                <w:rPr>
                  <w:sz w:val="20"/>
                </w:rPr>
                <w:t>Vårdriktlinje</w:t>
              </w:r>
            </w:sdtContent>
          </w:sdt>
          <w:r w:rsidR="007E00D9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517734313"/>
              <w:text/>
            </w:sdtPr>
            <w:sdtEndPr/>
            <w:sdtContent>
              <w:r w:rsidR="007E00D9" w:rsidRPr="00CE3B56">
                <w:rPr>
                  <w:sz w:val="20"/>
                </w:rPr>
                <w:t>Smittspårning covid–19, Handläggning av personal- och patientfall i regional hälso- och sjukvård</w:t>
              </w:r>
            </w:sdtContent>
          </w:sdt>
        </w:p>
      </w:tc>
      <w:tc>
        <w:tcPr>
          <w:tcW w:w="1667" w:type="dxa"/>
        </w:tcPr>
        <w:p w:rsidR="008D3B55" w:rsidRPr="00CE3B56" w:rsidRDefault="007E00D9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EC1C50">
            <w:rPr>
              <w:noProof/>
              <w:sz w:val="20"/>
            </w:rPr>
            <w:t>3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EC1C50">
            <w:rPr>
              <w:noProof/>
              <w:sz w:val="20"/>
            </w:rPr>
            <w:t>3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E00D9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379245491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-434441759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2022-02-16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E00D9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-1371067090"/>
              <w:text/>
            </w:sdtPr>
            <w:sdtEndPr/>
            <w:sdtContent>
              <w:r>
                <w:rPr>
                  <w:sz w:val="20"/>
                </w:rPr>
                <w:t>Kötz Arne ADH MIB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051329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29" w:rsidRDefault="00051329" w:rsidP="00332D94">
      <w:r>
        <w:separator/>
      </w:r>
    </w:p>
  </w:footnote>
  <w:footnote w:type="continuationSeparator" w:id="0">
    <w:p w:rsidR="00051329" w:rsidRDefault="0005132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7E00D9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7E00D9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051329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7E00D9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425343908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7E00D9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051329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DED"/>
    <w:multiLevelType w:val="hybridMultilevel"/>
    <w:tmpl w:val="ED64AB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30A9"/>
    <w:multiLevelType w:val="multilevel"/>
    <w:tmpl w:val="DBF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00660"/>
    <w:multiLevelType w:val="hybridMultilevel"/>
    <w:tmpl w:val="99F4B3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A49"/>
    <w:multiLevelType w:val="multilevel"/>
    <w:tmpl w:val="D81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82148"/>
    <w:multiLevelType w:val="multilevel"/>
    <w:tmpl w:val="D8A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CC7522"/>
    <w:multiLevelType w:val="multilevel"/>
    <w:tmpl w:val="F7F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596176"/>
    <w:multiLevelType w:val="multilevel"/>
    <w:tmpl w:val="65A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5649"/>
    <w:multiLevelType w:val="hybridMultilevel"/>
    <w:tmpl w:val="674AF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14A46"/>
    <w:multiLevelType w:val="multilevel"/>
    <w:tmpl w:val="42A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74415"/>
    <w:multiLevelType w:val="hybridMultilevel"/>
    <w:tmpl w:val="13B0A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60D14"/>
    <w:multiLevelType w:val="multilevel"/>
    <w:tmpl w:val="B2E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22EBE"/>
    <w:multiLevelType w:val="hybridMultilevel"/>
    <w:tmpl w:val="DA7424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E1F72"/>
    <w:multiLevelType w:val="hybridMultilevel"/>
    <w:tmpl w:val="51ACA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5C1"/>
    <w:multiLevelType w:val="hybridMultilevel"/>
    <w:tmpl w:val="361408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D20743"/>
    <w:multiLevelType w:val="hybridMultilevel"/>
    <w:tmpl w:val="9CB44A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44643"/>
    <w:multiLevelType w:val="multilevel"/>
    <w:tmpl w:val="9D7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47481A"/>
    <w:multiLevelType w:val="hybridMultilevel"/>
    <w:tmpl w:val="90F20F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20A15"/>
    <w:multiLevelType w:val="hybridMultilevel"/>
    <w:tmpl w:val="DCA07F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02288"/>
    <w:multiLevelType w:val="hybridMultilevel"/>
    <w:tmpl w:val="FFFFFFFF"/>
    <w:lvl w:ilvl="0" w:tplc="DF509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2601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ACE7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D4AC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BC83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E4EE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2CC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B65F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E8DE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841FB"/>
    <w:multiLevelType w:val="hybridMultilevel"/>
    <w:tmpl w:val="D40C7E58"/>
    <w:lvl w:ilvl="0" w:tplc="C868E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FA72D8"/>
    <w:multiLevelType w:val="multilevel"/>
    <w:tmpl w:val="361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6" w15:restartNumberingAfterBreak="0">
    <w:nsid w:val="4B537D05"/>
    <w:multiLevelType w:val="multilevel"/>
    <w:tmpl w:val="1C0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5D3"/>
    <w:multiLevelType w:val="hybridMultilevel"/>
    <w:tmpl w:val="BE84800A"/>
    <w:lvl w:ilvl="0" w:tplc="97FA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43E5"/>
    <w:multiLevelType w:val="hybridMultilevel"/>
    <w:tmpl w:val="DC7613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451DA"/>
    <w:multiLevelType w:val="hybridMultilevel"/>
    <w:tmpl w:val="9A9260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2F7A3B"/>
    <w:multiLevelType w:val="hybridMultilevel"/>
    <w:tmpl w:val="E61437A0"/>
    <w:lvl w:ilvl="0" w:tplc="727A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63EBE"/>
    <w:multiLevelType w:val="hybridMultilevel"/>
    <w:tmpl w:val="8A9E57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16532"/>
    <w:multiLevelType w:val="multilevel"/>
    <w:tmpl w:val="E9B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EF5618"/>
    <w:multiLevelType w:val="hybridMultilevel"/>
    <w:tmpl w:val="0476A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9" w15:restartNumberingAfterBreak="0">
    <w:nsid w:val="716E64E4"/>
    <w:multiLevelType w:val="hybridMultilevel"/>
    <w:tmpl w:val="B648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1" w15:restartNumberingAfterBreak="0">
    <w:nsid w:val="7D65601B"/>
    <w:multiLevelType w:val="hybridMultilevel"/>
    <w:tmpl w:val="93580F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3" w15:restartNumberingAfterBreak="0">
    <w:nsid w:val="7EFA17E5"/>
    <w:multiLevelType w:val="multilevel"/>
    <w:tmpl w:val="BF9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42"/>
  </w:num>
  <w:num w:numId="3">
    <w:abstractNumId w:val="40"/>
  </w:num>
  <w:num w:numId="4">
    <w:abstractNumId w:val="22"/>
  </w:num>
  <w:num w:numId="5">
    <w:abstractNumId w:val="25"/>
  </w:num>
  <w:num w:numId="6">
    <w:abstractNumId w:val="34"/>
  </w:num>
  <w:num w:numId="7">
    <w:abstractNumId w:val="8"/>
  </w:num>
  <w:num w:numId="8">
    <w:abstractNumId w:val="27"/>
  </w:num>
  <w:num w:numId="9">
    <w:abstractNumId w:val="33"/>
  </w:num>
  <w:num w:numId="10">
    <w:abstractNumId w:val="23"/>
  </w:num>
  <w:num w:numId="11">
    <w:abstractNumId w:val="3"/>
  </w:num>
  <w:num w:numId="12">
    <w:abstractNumId w:val="35"/>
  </w:num>
  <w:num w:numId="13">
    <w:abstractNumId w:val="39"/>
  </w:num>
  <w:num w:numId="14">
    <w:abstractNumId w:val="28"/>
  </w:num>
  <w:num w:numId="15">
    <w:abstractNumId w:val="37"/>
  </w:num>
  <w:num w:numId="16">
    <w:abstractNumId w:val="14"/>
  </w:num>
  <w:num w:numId="17">
    <w:abstractNumId w:val="31"/>
  </w:num>
  <w:num w:numId="18">
    <w:abstractNumId w:val="43"/>
  </w:num>
  <w:num w:numId="19">
    <w:abstractNumId w:val="24"/>
  </w:num>
  <w:num w:numId="20">
    <w:abstractNumId w:val="26"/>
  </w:num>
  <w:num w:numId="21">
    <w:abstractNumId w:val="17"/>
  </w:num>
  <w:num w:numId="22">
    <w:abstractNumId w:val="1"/>
  </w:num>
  <w:num w:numId="23">
    <w:abstractNumId w:val="7"/>
  </w:num>
  <w:num w:numId="24">
    <w:abstractNumId w:val="10"/>
  </w:num>
  <w:num w:numId="25">
    <w:abstractNumId w:val="5"/>
  </w:num>
  <w:num w:numId="26">
    <w:abstractNumId w:val="4"/>
  </w:num>
  <w:num w:numId="27">
    <w:abstractNumId w:val="36"/>
  </w:num>
  <w:num w:numId="28">
    <w:abstractNumId w:val="12"/>
  </w:num>
  <w:num w:numId="29">
    <w:abstractNumId w:val="6"/>
  </w:num>
  <w:num w:numId="30">
    <w:abstractNumId w:val="11"/>
  </w:num>
  <w:num w:numId="31">
    <w:abstractNumId w:val="29"/>
  </w:num>
  <w:num w:numId="32">
    <w:abstractNumId w:val="0"/>
  </w:num>
  <w:num w:numId="33">
    <w:abstractNumId w:val="15"/>
  </w:num>
  <w:num w:numId="34">
    <w:abstractNumId w:val="18"/>
  </w:num>
  <w:num w:numId="35">
    <w:abstractNumId w:val="2"/>
  </w:num>
  <w:num w:numId="36">
    <w:abstractNumId w:val="13"/>
  </w:num>
  <w:num w:numId="37">
    <w:abstractNumId w:val="19"/>
  </w:num>
  <w:num w:numId="38">
    <w:abstractNumId w:val="9"/>
  </w:num>
  <w:num w:numId="39">
    <w:abstractNumId w:val="20"/>
  </w:num>
  <w:num w:numId="40">
    <w:abstractNumId w:val="30"/>
  </w:num>
  <w:num w:numId="41">
    <w:abstractNumId w:val="32"/>
  </w:num>
  <w:num w:numId="42">
    <w:abstractNumId w:val="41"/>
  </w:num>
  <w:num w:numId="43">
    <w:abstractNumId w:val="1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30E75"/>
    <w:rsid w:val="00051329"/>
    <w:rsid w:val="00056E9C"/>
    <w:rsid w:val="00066ED0"/>
    <w:rsid w:val="00071C4D"/>
    <w:rsid w:val="00071D43"/>
    <w:rsid w:val="000838C7"/>
    <w:rsid w:val="00085D58"/>
    <w:rsid w:val="00087B68"/>
    <w:rsid w:val="000B0C89"/>
    <w:rsid w:val="000B0E59"/>
    <w:rsid w:val="000C5C27"/>
    <w:rsid w:val="000E1820"/>
    <w:rsid w:val="000E2E45"/>
    <w:rsid w:val="000F7A0A"/>
    <w:rsid w:val="001650B8"/>
    <w:rsid w:val="00167844"/>
    <w:rsid w:val="00181282"/>
    <w:rsid w:val="0018206E"/>
    <w:rsid w:val="001F2CD0"/>
    <w:rsid w:val="001F742C"/>
    <w:rsid w:val="00222209"/>
    <w:rsid w:val="00225E0B"/>
    <w:rsid w:val="00246F62"/>
    <w:rsid w:val="00271080"/>
    <w:rsid w:val="002A6EF4"/>
    <w:rsid w:val="002D0241"/>
    <w:rsid w:val="002E0A96"/>
    <w:rsid w:val="00332D94"/>
    <w:rsid w:val="00337C47"/>
    <w:rsid w:val="0037626C"/>
    <w:rsid w:val="00385F81"/>
    <w:rsid w:val="003A2FF6"/>
    <w:rsid w:val="003B4F50"/>
    <w:rsid w:val="003C5B41"/>
    <w:rsid w:val="003D2710"/>
    <w:rsid w:val="003E537C"/>
    <w:rsid w:val="00406C20"/>
    <w:rsid w:val="00413D85"/>
    <w:rsid w:val="004169FD"/>
    <w:rsid w:val="004625ED"/>
    <w:rsid w:val="00472D17"/>
    <w:rsid w:val="00486E9D"/>
    <w:rsid w:val="00497E0E"/>
    <w:rsid w:val="004A4717"/>
    <w:rsid w:val="004A5B13"/>
    <w:rsid w:val="004F4E9E"/>
    <w:rsid w:val="005140DE"/>
    <w:rsid w:val="005653FA"/>
    <w:rsid w:val="005762DF"/>
    <w:rsid w:val="005D151B"/>
    <w:rsid w:val="00614116"/>
    <w:rsid w:val="00633C84"/>
    <w:rsid w:val="00647E41"/>
    <w:rsid w:val="006534D8"/>
    <w:rsid w:val="00666299"/>
    <w:rsid w:val="00693B29"/>
    <w:rsid w:val="00696200"/>
    <w:rsid w:val="006B6118"/>
    <w:rsid w:val="006C4A08"/>
    <w:rsid w:val="006F5846"/>
    <w:rsid w:val="00713D71"/>
    <w:rsid w:val="0072033A"/>
    <w:rsid w:val="0074069B"/>
    <w:rsid w:val="00744220"/>
    <w:rsid w:val="007527F4"/>
    <w:rsid w:val="0075659A"/>
    <w:rsid w:val="00760267"/>
    <w:rsid w:val="007B7E29"/>
    <w:rsid w:val="007C079B"/>
    <w:rsid w:val="007E00D9"/>
    <w:rsid w:val="007E194A"/>
    <w:rsid w:val="00804183"/>
    <w:rsid w:val="008160E0"/>
    <w:rsid w:val="00847B92"/>
    <w:rsid w:val="008520E1"/>
    <w:rsid w:val="00870CD6"/>
    <w:rsid w:val="008805D2"/>
    <w:rsid w:val="008A4A1B"/>
    <w:rsid w:val="008A5B7F"/>
    <w:rsid w:val="008A773F"/>
    <w:rsid w:val="008B2E64"/>
    <w:rsid w:val="008D1BFB"/>
    <w:rsid w:val="008E53AE"/>
    <w:rsid w:val="00903BFD"/>
    <w:rsid w:val="00910FDD"/>
    <w:rsid w:val="00935541"/>
    <w:rsid w:val="00935632"/>
    <w:rsid w:val="00940ED2"/>
    <w:rsid w:val="00976C47"/>
    <w:rsid w:val="009806F9"/>
    <w:rsid w:val="00984B5D"/>
    <w:rsid w:val="009872EE"/>
    <w:rsid w:val="009B2AD1"/>
    <w:rsid w:val="009D2CC8"/>
    <w:rsid w:val="009D5FFA"/>
    <w:rsid w:val="009E584C"/>
    <w:rsid w:val="009F76CD"/>
    <w:rsid w:val="00A33719"/>
    <w:rsid w:val="00A7369F"/>
    <w:rsid w:val="00AB0079"/>
    <w:rsid w:val="00AB0293"/>
    <w:rsid w:val="00AB14D2"/>
    <w:rsid w:val="00AB4EC0"/>
    <w:rsid w:val="00AC0F98"/>
    <w:rsid w:val="00AE14D1"/>
    <w:rsid w:val="00AF0C58"/>
    <w:rsid w:val="00B2523E"/>
    <w:rsid w:val="00B47A5A"/>
    <w:rsid w:val="00B758CA"/>
    <w:rsid w:val="00BA0B3B"/>
    <w:rsid w:val="00BD0566"/>
    <w:rsid w:val="00BD31C6"/>
    <w:rsid w:val="00C1580D"/>
    <w:rsid w:val="00C17F9A"/>
    <w:rsid w:val="00C3617E"/>
    <w:rsid w:val="00C43323"/>
    <w:rsid w:val="00C87097"/>
    <w:rsid w:val="00CB1C26"/>
    <w:rsid w:val="00CB3BB1"/>
    <w:rsid w:val="00D01145"/>
    <w:rsid w:val="00D67040"/>
    <w:rsid w:val="00DA2113"/>
    <w:rsid w:val="00DD12E6"/>
    <w:rsid w:val="00DD7799"/>
    <w:rsid w:val="00DE2267"/>
    <w:rsid w:val="00E03E34"/>
    <w:rsid w:val="00E25DDC"/>
    <w:rsid w:val="00E522F2"/>
    <w:rsid w:val="00E60A15"/>
    <w:rsid w:val="00E71832"/>
    <w:rsid w:val="00EA3323"/>
    <w:rsid w:val="00EC1C50"/>
    <w:rsid w:val="00EE57F9"/>
    <w:rsid w:val="00F01D75"/>
    <w:rsid w:val="00F06A15"/>
    <w:rsid w:val="00F2537F"/>
    <w:rsid w:val="00F42AA0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A9D098-36EE-4426-A236-C35B395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AF0C58"/>
    <w:rPr>
      <w:rFonts w:ascii="Arial" w:eastAsia="Calibri" w:hAnsi="Arial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semiHidden/>
    <w:unhideWhenUsed/>
    <w:rsid w:val="00C3617E"/>
    <w:rPr>
      <w:color w:val="800080" w:themeColor="followedHyperlink"/>
      <w:u w:val="single"/>
    </w:rPr>
  </w:style>
  <w:style w:type="character" w:customStyle="1" w:styleId="normaltextrun">
    <w:name w:val="normaltextrun"/>
    <w:basedOn w:val="Standardstycketeckensnitt"/>
    <w:rsid w:val="00F71E71"/>
  </w:style>
  <w:style w:type="character" w:customStyle="1" w:styleId="spellingerror">
    <w:name w:val="spellingerror"/>
    <w:basedOn w:val="Standardstycketeckensnitt"/>
    <w:rsid w:val="00F71E71"/>
  </w:style>
  <w:style w:type="character" w:customStyle="1" w:styleId="eop">
    <w:name w:val="eop"/>
    <w:basedOn w:val="Standardstycketeckensnitt"/>
    <w:rsid w:val="00F71E71"/>
  </w:style>
  <w:style w:type="paragraph" w:customStyle="1" w:styleId="paragraph">
    <w:name w:val="paragraph"/>
    <w:basedOn w:val="Normal"/>
    <w:rsid w:val="000F7A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13053610">
    <w:name w:val="scxw13053610"/>
    <w:basedOn w:val="Standardstycketeckensnitt"/>
    <w:rsid w:val="000F7A0A"/>
  </w:style>
  <w:style w:type="character" w:customStyle="1" w:styleId="contextualspellingandgrammarerror">
    <w:name w:val="contextualspellingandgrammarerror"/>
    <w:basedOn w:val="Standardstycketeckensnitt"/>
    <w:rsid w:val="000F7A0A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B4EC0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nhideWhenUsed/>
    <w:rsid w:val="008E53A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E53AE"/>
    <w:rPr>
      <w:rFonts w:ascii="Arial" w:hAnsi="Arial" w:cs="Arial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intra.regionhalland.se/styrda-dokument/_layouts/RHI_CDViewer.aspx?id=/styrda-dokument/PublishingRepository/d83eff79-1453-4a04-8406-2c76bc59faf1/Covid19Antigentestforpersonal%2Edocx&amp;Source=https%3A%2F%2Fintra%2Eregionhalland%2Ese&amp;DefaultItemOpen=1" TargetMode="External"/><Relationship Id="rId26" Type="http://schemas.openxmlformats.org/officeDocument/2006/relationships/hyperlink" Target="https://vardgivare.regionhalland.se/app/uploads/2020/06/epidemirapport-exponerade-f%C3%B6r-covid-19.docx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yrdadokument.regionhalland.se/doc/54012176-3FDD-417B-9714-F559F40802F9" TargetMode="External"/><Relationship Id="rId34" Type="http://schemas.openxmlformats.org/officeDocument/2006/relationships/hyperlink" Target="https://www.folkhalsomyndigheten.se/publicerat-material/publikationsarkiv/v/vagledning-for-smittsparning-av-covid-19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styrdadokument.regionhalland.se/doc/0FAF3E1C-E466-4A98-B8EB-FF96964D162D" TargetMode="External"/><Relationship Id="rId25" Type="http://schemas.openxmlformats.org/officeDocument/2006/relationships/hyperlink" Target="https://styrdadokument.regionhalland.se/doc/22375584-5A56-4DC0-B824-E0321D77A811" TargetMode="External"/><Relationship Id="rId33" Type="http://schemas.openxmlformats.org/officeDocument/2006/relationships/hyperlink" Target="mailto:vardhygien.halland@regionhalland.se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behandlingsstod/laboratoriemedicin/analysforteckning/?aid=1124" TargetMode="External"/><Relationship Id="rId20" Type="http://schemas.openxmlformats.org/officeDocument/2006/relationships/hyperlink" Target="http://styrdadokument.regionhalland.se/doc/BC99474D-BEF5-40FE-A500-B8A687E298D1" TargetMode="External"/><Relationship Id="rId29" Type="http://schemas.openxmlformats.org/officeDocument/2006/relationships/hyperlink" Target="https://slf.se/smittskyddslakarforeningen/smittskyddsblad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olkhalsomyndigheten.se/publicerat-material/publikationsarkiv/v/vagledning-om-smittsamhetsbedomning-vid-covid-19/" TargetMode="External"/><Relationship Id="rId32" Type="http://schemas.openxmlformats.org/officeDocument/2006/relationships/hyperlink" Target="https://vardgivare.regionhalland.se/app/uploads/2021/04/Sammanstallning-Smittsparning-covid-19_2-3.docx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app/plugins/region-halland-api-styrda-dokument/download/get_dokument.php?documentGUID=219dcbde-afb9-4c17-bf0b-1c8139dea82e" TargetMode="External"/><Relationship Id="rId23" Type="http://schemas.openxmlformats.org/officeDocument/2006/relationships/hyperlink" Target="https://intra.regionhalland.se/styrda-dokument/_layouts/RHI_CDViewer.aspx?id=/styrda-dokument/PublishingRepository/37543a43-ac22-4fdd-80f6-4f2bd39f53ce/Anpassning%20av%20HS%2Depidemiplan%20f%C3%B6r%20Corona%2C%20covid%2D19%2Edocx&amp;Source=https%3A%2F%2Fintra%2Eregionhalland%2Ese&amp;DefaultItemOpen=1" TargetMode="External"/><Relationship Id="rId28" Type="http://schemas.openxmlformats.org/officeDocument/2006/relationships/hyperlink" Target="https://vardgivare.regionhalland.se/behandlingsstod/smittskydd/nytt-coronavirus-2019-ncov/smittsparning/" TargetMode="External"/><Relationship Id="rId36" Type="http://schemas.openxmlformats.org/officeDocument/2006/relationships/hyperlink" Target="https://styrdadokument.regionhalland.se/doc/556BA52B-5D99-4CF6-8797-07A596594C5C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ntra.regionhalland.se/styrda-dokument/_layouts/RHWordViewer.aspx?id=/styrda-dokument/PublishingRepository/5a6aa0bf-423c-4f61-ab2c-2c432dfebbf9/Corona%2C%20Covid%2D19%20%E2%80%93%20Antigentest%2C%20provtagning%20och%20analys%2Edocx&amp;Source=https://intra.regionhalland.se/styrda-dokument/_layouts/RHI_CDViewer.aspx?OWAStatus=0&amp;DefaultItemOpen=1" TargetMode="External"/><Relationship Id="rId31" Type="http://schemas.openxmlformats.org/officeDocument/2006/relationships/hyperlink" Target="https://intra.regionhalland.se/styrda-dokument/_layouts/RHWordViewer.aspx?id=/styrda-dokument/PublishingRepository/056ffd0a-68ba-4f53-ae6b-14464dbaea07/tillbudshantering%20covid19%2Edocx&amp;Source=https://intra.regionhalland.se/styrda-dokument/_layouts/RHI_CDViewer.aspx?OWAStatus=0&amp;DefaultItemOpen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lf.se/smittskyddslakarforeningen/smittskyddsblad/" TargetMode="External"/><Relationship Id="rId22" Type="http://schemas.openxmlformats.org/officeDocument/2006/relationships/hyperlink" Target="https://vardgivare.regionhalland.se/app/uploads/2021/05/Flodesguide-Halland-personal.pdf" TargetMode="External"/><Relationship Id="rId27" Type="http://schemas.openxmlformats.org/officeDocument/2006/relationships/hyperlink" Target="https://vardgivare.regionhalland.se/behandlingsstod/smittskydd/nytt-coronavirus-2019-ncov/smittsparning/" TargetMode="External"/><Relationship Id="rId30" Type="http://schemas.openxmlformats.org/officeDocument/2006/relationships/hyperlink" Target="https://vardgivare.regionhalland.se/app/uploads/2020/06/epidemirapport-exponerade-f%C3%B6r-covid-19.docx" TargetMode="External"/><Relationship Id="rId35" Type="http://schemas.openxmlformats.org/officeDocument/2006/relationships/hyperlink" Target="https://styrdadokument.regionhalland.se/doc/556BA52B-5D99-4CF6-8797-07A596594C5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JNJNANJ2M574-634-55246</_dlc_DocId>
    <_dlc_DocIdUrl xmlns="c5abb869-22e9-4cbe-937d-c6312ce7c9e8">
      <Url>https://intra.regionhalland.se/styrda-dokument/_layouts/15/DocIdRedir.aspx?ID=JNJNANJ2M574-634-55246</Url>
      <Description>JNJNANJ2M574-634-55246</Description>
    </_dlc_DocIdUrl>
    <FSCD_DocumentOwner xmlns="c5abb869-22e9-4cbe-937d-c6312ce7c9e8">
      <UserInfo>
        <DisplayName>Johansson Peter X ADH MIB</DisplayName>
        <AccountId>204</AccountId>
        <AccountType/>
      </UserInfo>
    </FSCD_DocumentOwner>
    <FSCD_PublishingStatus xmlns="18e51a62-10fc-44d4-b424-39811fa35b10">Publicerad</FSCD_PublishingStatus>
    <FSCD_DocumentIssuer xmlns="c5abb869-22e9-4cbe-937d-c6312ce7c9e8">
      <UserInfo>
        <DisplayName>Kötz Arne ADH MIB</DisplayName>
        <AccountId>2416</AccountId>
        <AccountType/>
      </UserInfo>
    </FSCD_DocumentIssuer>
    <FSCD_Source xmlns="c5abb869-22e9-4cbe-937d-c6312ce7c9e8">c6e37928-e5df-4cda-8b3f-96e85adf3531#b0bcfaf8-c0c9-4068-b939-646127bfc391</FSCD_Source>
    <FSCD_PublishingInfo xmlns="18e51a62-10fc-44d4-b424-39811fa35b10" xsi:nil="true"/>
    <FSCD_ReviewDate xmlns="18e51a62-10fc-44d4-b424-39811fa35b10">2023-02-16T10:51:34+00:00</FSCD_ReviewDate>
    <FSCD_DocumentEdition xmlns="c5abb869-22e9-4cbe-937d-c6312ce7c9e8">31</FSCD_DocumentEdition>
    <RHI_ReviewersMulti xmlns="18e51a62-10fc-44d4-b424-39811fa35b10">
      <UserInfo>
        <DisplayName/>
        <AccountId xsi:nil="true"/>
        <AccountType/>
      </UserInfo>
    </RHI_ReviewersMulti>
    <TaxCatchAll xmlns="c5abb869-22e9-4cbe-937d-c6312ce7c9e8">
      <Value>1935</Value>
      <Value>3565</Value>
      <Value>23</Value>
      <Value>17</Value>
      <Value>4</Value>
      <Value>3417</Value>
    </TaxCatchAll>
    <FSCD_OriginalFileName xmlns="18e51a62-10fc-44d4-b424-39811fa35b10">Smittsparningcovid19regional_79349173-fcc4-4638-ba27-433811fc0e56</FSCD_OriginalFileName>
    <FSCD_PublishDate xmlns="18e51a62-10fc-44d4-b424-39811fa35b10">2022-02-15T23:00:00+00:00</FSCD_PublishDate>
    <FSCD_ApprovedBy xmlns="c5abb869-22e9-4cbe-937d-c6312ce7c9e8">
      <UserInfo>
        <DisplayName/>
        <AccountId>204</AccountId>
        <AccountType/>
      </UserInfo>
    </FSCD_ApprovedBy>
    <RHI_ApprovedDate xmlns="18e51a62-10fc-44d4-b424-39811fa35b10">2022-02-15T23:00:00+00:00</RHI_ApprovedDate>
    <RHI_AppliesToOrganizationString xmlns="18e51a62-10fc-44d4-b424-39811fa35b10">Region Halland</RHI_AppliesToOrganizationString>
    <RHI_CD_Classification xmlns="http://schemas.microsoft.com/sharepoint/v4">1</RHI_CD_Classification>
    <FSCD_DocumentId xmlns="c5abb869-22e9-4cbe-937d-c6312ce7c9e8">79349173-fcc4-4638-ba27-433811fc0e56</FSCD_DocumentId>
    <RHI_ApproverDisplay xmlns="18e51a62-10fc-44d4-b424-39811fa35b10">Regional samordnande chefläkare</RHI_ApproverDisplay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ReviewReminder xmlns="c5abb869-22e9-4cbe-937d-c6312ce7c9e8">12</FSCD_ReviewReminder>
    <RHI_CoAuthorsMulti xmlns="18e51a62-10fc-44d4-b424-39811fa35b10">
      <UserInfo>
        <DisplayName>i:0#.w|lthalland\ajn323</DisplayName>
        <AccountId>2684</AccountId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65F-E8F4-4809-BA66-90383AE4E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CE56B-D4F9-4C73-A5AD-41909946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8A6F6C-4FD3-40E9-AC0B-47D21A3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2986</Words>
  <Characters>15832</Characters>
  <Application>Microsoft Office Word</Application>
  <DocSecurity>0</DocSecurity>
  <Lines>131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Smittspårning covid–19, Handläggning av personal- och patientfall i regional hälso- och sjukvård </vt:lpstr>
      <vt:lpstr>Innehållsmall styrda dokument (grunddokument)</vt:lpstr>
    </vt:vector>
  </TitlesOfParts>
  <Company>Microsoft</Company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Smittspårning covid–19, Handläggning av personal- och patientfall i regional hälso- och sjukvård </dc:title>
  <dc:subject/>
  <dc:creator>Johansson Peter X ADH MIB</dc:creator>
  <cp:keywords/>
  <dc:description/>
  <cp:lastModifiedBy>Johansson Peter X ADH MIB</cp:lastModifiedBy>
  <cp:revision>59</cp:revision>
  <cp:lastPrinted>2013-06-04T11:54:00Z</cp:lastPrinted>
  <dcterms:created xsi:type="dcterms:W3CDTF">2020-06-22T12:18:00Z</dcterms:created>
  <dcterms:modified xsi:type="dcterms:W3CDTF">2022-02-16T10:49:00Z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FSCD_DocumentType">
    <vt:lpwstr>17;#Vårdriktlinje|5b1a4777-d19f-4f91-a020-c43668b3d63f</vt:lpwstr>
  </property>
  <property fmtid="{D5CDD505-2E9C-101B-9397-08002B2CF9AE}" pid="5" name="ee50fad4eda94efda36fd5e8c58dd7d8">
    <vt:lpwstr/>
  </property>
  <property fmtid="{D5CDD505-2E9C-101B-9397-08002B2CF9AE}" pid="6" name="RHI_MeSHMulti">
    <vt:lpwstr>1935;#Vårdhygien|c16840ad-041a-495c-bd40-9a9bae3c7c03</vt:lpwstr>
  </property>
  <property fmtid="{D5CDD505-2E9C-101B-9397-08002B2CF9AE}" pid="7" name="g8550f9601a544d98fa1749d61446d10">
    <vt:lpwstr/>
  </property>
  <property fmtid="{D5CDD505-2E9C-101B-9397-08002B2CF9AE}" pid="8" name="ba8bcbc8f140447f965ba3756fcc7319">
    <vt:lpwstr>Vårdhygien|c16840ad-041a-495c-bd40-9a9bae3c7c03</vt:lpwstr>
  </property>
  <property fmtid="{D5CDD505-2E9C-101B-9397-08002B2CF9AE}" pid="9" name="RHI_ApprovedRole">
    <vt:lpwstr>23;#Regional samordnande chefläkare|bf85a382-4201-4521-b7f6-89f506dead7b</vt:lpwstr>
  </property>
  <property fmtid="{D5CDD505-2E9C-101B-9397-08002B2CF9AE}" pid="10" name="b32c95ecd78948a7880b638024170a9c">
    <vt:lpwstr>Corona, Covid-19|361c0ff3-0237-4953-bc71-d03882da2df6;Vårdgivarwebben|a3a2876a-cae2-4a49-a05e-c2d615d2551b</vt:lpwstr>
  </property>
  <property fmtid="{D5CDD505-2E9C-101B-9397-08002B2CF9AE}" pid="11" name="PublishingStartDate">
    <vt:lpwstr/>
  </property>
  <property fmtid="{D5CDD505-2E9C-101B-9397-08002B2CF9AE}" pid="12" name="RHI_KeywordsMulti">
    <vt:lpwstr>3565;#Corona, Covid-19|361c0ff3-0237-4953-bc71-d03882da2df6;#3417;#Vårdgivarwebben|a3a2876a-cae2-4a49-a05e-c2d615d2551b</vt:lpwstr>
  </property>
  <property fmtid="{D5CDD505-2E9C-101B-9397-08002B2CF9AE}" pid="13" name="m798798d39004a58a3963403199a67cc">
    <vt:lpwstr>Corona, Covid-19|361c0ff3-0237-4953-bc71-d03882da2df6;Vårdgivarwebben|a3a2876a-cae2-4a49-a05e-c2d615d2551b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da1876de5c294dbea4990ca675aa88b3">
    <vt:lpwstr>Regional samordnande chefläkare|bf85a382-4201-4521-b7f6-89f506dead7b</vt:lpwstr>
  </property>
  <property fmtid="{D5CDD505-2E9C-101B-9397-08002B2CF9AE}" pid="16" name="ed5dcbbc6bf447f4914095867a924d91">
    <vt:lpwstr>Vårdhygien|c16840ad-041a-495c-bd40-9a9bae3c7c03</vt:lpwstr>
  </property>
  <property fmtid="{D5CDD505-2E9C-101B-9397-08002B2CF9AE}" pid="17" name="o2461789f2d54dc2806e2852966b0527">
    <vt:lpwstr>Regional samordnande chefläkare|bf85a382-4201-4521-b7f6-89f506dead7b</vt:lpwstr>
  </property>
  <property fmtid="{D5CDD505-2E9C-101B-9397-08002B2CF9AE}" pid="18" name="oe6f152a69c245ad8d27926023935b64">
    <vt:lpwstr>Region Halland|d72d8b1f-b373-4815-ab51-a5608c837237</vt:lpwstr>
  </property>
  <property fmtid="{D5CDD505-2E9C-101B-9397-08002B2CF9AE}" pid="19" name="_dlc_DocIdItemGuid">
    <vt:lpwstr>a4e7c921-3b4c-4517-a068-b9daa6d05491</vt:lpwstr>
  </property>
  <property fmtid="{D5CDD505-2E9C-101B-9397-08002B2CF9AE}" pid="20" name="RHI_AppliesToOrganizationMulti">
    <vt:lpwstr>4;#Region Halland|d72d8b1f-b373-4815-ab51-a5608c837237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